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051BC55B" w:rsidR="00CC5960" w:rsidRDefault="00CC5960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6C875F2B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0951B1">
        <w:rPr>
          <w:sz w:val="18"/>
        </w:rPr>
        <w:t>Warszawa</w:t>
      </w:r>
      <w:r w:rsidRPr="000951B1">
        <w:rPr>
          <w:sz w:val="18"/>
        </w:rPr>
        <w:t>, dn</w:t>
      </w:r>
      <w:r w:rsidR="00F536EE" w:rsidRPr="000951B1">
        <w:rPr>
          <w:sz w:val="18"/>
        </w:rPr>
        <w:t>ia</w:t>
      </w:r>
      <w:r w:rsidR="004B3FCB">
        <w:rPr>
          <w:sz w:val="18"/>
        </w:rPr>
        <w:t xml:space="preserve"> </w:t>
      </w:r>
      <w:r w:rsidR="003054C3">
        <w:rPr>
          <w:sz w:val="18"/>
        </w:rPr>
        <w:t>18.</w:t>
      </w:r>
      <w:r w:rsidR="001A1028">
        <w:rPr>
          <w:sz w:val="18"/>
        </w:rPr>
        <w:t>12</w:t>
      </w:r>
      <w:r w:rsidR="00937A53" w:rsidRPr="000951B1">
        <w:rPr>
          <w:sz w:val="18"/>
        </w:rPr>
        <w:t>.</w:t>
      </w:r>
      <w:r w:rsidRPr="000951B1">
        <w:rPr>
          <w:sz w:val="18"/>
        </w:rPr>
        <w:t>2025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547AE9B8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>
        <w:rPr>
          <w:b/>
        </w:rPr>
        <w:t xml:space="preserve">nr </w:t>
      </w:r>
      <w:r w:rsidR="00C93FDE" w:rsidRPr="00952717">
        <w:rPr>
          <w:b/>
        </w:rPr>
        <w:t>25DFB</w:t>
      </w:r>
      <w:r w:rsidR="00952717">
        <w:rPr>
          <w:b/>
        </w:rPr>
        <w:t>T9</w:t>
      </w:r>
      <w:r w:rsidR="00C3541E">
        <w:rPr>
          <w:b/>
        </w:rPr>
        <w:t>31</w:t>
      </w: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0A94C295" w14:textId="33F83E78" w:rsidR="00237DD7" w:rsidRDefault="00BA69EE" w:rsidP="00237DD7">
      <w:pPr>
        <w:pStyle w:val="Nagwek2"/>
        <w:spacing w:line="276" w:lineRule="auto"/>
        <w:ind w:left="576"/>
        <w:jc w:val="both"/>
        <w:rPr>
          <w:color w:val="000000"/>
          <w:shd w:val="clear" w:color="auto" w:fill="FFFFFF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 xml:space="preserve">dotyczącej: </w:t>
      </w:r>
      <w:r w:rsidR="00C3541E" w:rsidRPr="00C3541E">
        <w:rPr>
          <w:color w:val="000000"/>
          <w:shd w:val="clear" w:color="auto" w:fill="FFFFFF"/>
        </w:rPr>
        <w:t xml:space="preserve">Wykonanie remontu </w:t>
      </w:r>
      <w:proofErr w:type="spellStart"/>
      <w:r w:rsidR="00C3541E" w:rsidRPr="00C3541E">
        <w:rPr>
          <w:color w:val="000000"/>
          <w:shd w:val="clear" w:color="auto" w:fill="FFFFFF"/>
        </w:rPr>
        <w:t>AKPiA</w:t>
      </w:r>
      <w:proofErr w:type="spellEnd"/>
      <w:r w:rsidR="00C3541E" w:rsidRPr="00C3541E">
        <w:rPr>
          <w:color w:val="000000"/>
          <w:shd w:val="clear" w:color="auto" w:fill="FFFFFF"/>
        </w:rPr>
        <w:t xml:space="preserve"> kotłów gazowych w Elektrociepłowni Żerań</w:t>
      </w:r>
      <w:r w:rsidR="001A1028">
        <w:rPr>
          <w:color w:val="000000"/>
          <w:shd w:val="clear" w:color="auto" w:fill="FFFFFF"/>
        </w:rPr>
        <w:t>.</w:t>
      </w:r>
    </w:p>
    <w:p w14:paraId="32B13CEB" w14:textId="77777777" w:rsidR="001A1028" w:rsidRPr="002E4C10" w:rsidRDefault="001A1028" w:rsidP="00237DD7">
      <w:pPr>
        <w:pStyle w:val="Nagwek2"/>
        <w:spacing w:line="276" w:lineRule="auto"/>
        <w:ind w:left="576"/>
        <w:jc w:val="both"/>
        <w:rPr>
          <w:b w:val="0"/>
          <w:u w:val="none"/>
        </w:rPr>
      </w:pPr>
    </w:p>
    <w:p w14:paraId="1A109D4E" w14:textId="77777777" w:rsidR="00EC38EE" w:rsidRPr="002E4C10" w:rsidRDefault="00EC38EE" w:rsidP="0075719F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46EC41E8" w:rsidR="00EA7AF6" w:rsidRDefault="00693CC7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522929E6" w14:textId="5681B813" w:rsidR="00EA7AF6" w:rsidRPr="002E4C10" w:rsidRDefault="00EA7AF6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Oświadczenie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 o</w:t>
      </w:r>
      <w:r w:rsidRPr="002E4C10">
        <w:rPr>
          <w:spacing w:val="-1"/>
          <w:sz w:val="18"/>
          <w:szCs w:val="18"/>
        </w:rPr>
        <w:t xml:space="preserve"> </w:t>
      </w:r>
      <w:r w:rsidRPr="002E4C10">
        <w:rPr>
          <w:sz w:val="18"/>
          <w:szCs w:val="18"/>
        </w:rPr>
        <w:t>Beneficjen</w:t>
      </w:r>
      <w:r>
        <w:rPr>
          <w:sz w:val="18"/>
          <w:szCs w:val="18"/>
        </w:rPr>
        <w:t>cie rzeczywistym</w:t>
      </w:r>
      <w:r w:rsidRPr="00952717">
        <w:rPr>
          <w:sz w:val="18"/>
          <w:szCs w:val="18"/>
        </w:rPr>
        <w:t>”</w:t>
      </w:r>
      <w:r w:rsidR="000D3E8E" w:rsidRPr="00952717">
        <w:rPr>
          <w:sz w:val="18"/>
          <w:szCs w:val="18"/>
        </w:rPr>
        <w:t>(za wyjątkiem Spółek z GK)</w:t>
      </w:r>
      <w:r w:rsidRPr="00952717">
        <w:rPr>
          <w:sz w:val="18"/>
          <w:szCs w:val="18"/>
        </w:rPr>
        <w:t>,</w:t>
      </w:r>
    </w:p>
    <w:p w14:paraId="02D28D13" w14:textId="60E9E887" w:rsidR="00EC38EE" w:rsidRPr="002E4C10" w:rsidRDefault="00EC38EE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Wzór</w:t>
      </w:r>
      <w:r w:rsidRPr="002E4C10">
        <w:rPr>
          <w:sz w:val="18"/>
          <w:szCs w:val="18"/>
        </w:rPr>
        <w:t xml:space="preserve"> </w:t>
      </w:r>
      <w:r w:rsidR="00DE504A" w:rsidRPr="002E4C10">
        <w:rPr>
          <w:sz w:val="18"/>
          <w:szCs w:val="18"/>
        </w:rPr>
        <w:t>U</w:t>
      </w:r>
      <w:r w:rsidRPr="002E4C10">
        <w:rPr>
          <w:sz w:val="18"/>
          <w:szCs w:val="18"/>
        </w:rPr>
        <w:t xml:space="preserve">mowy nr </w:t>
      </w:r>
      <w:r w:rsidR="00952717">
        <w:rPr>
          <w:sz w:val="18"/>
          <w:szCs w:val="18"/>
        </w:rPr>
        <w:t>25DFBT9</w:t>
      </w:r>
      <w:r w:rsidR="00C3541E">
        <w:rPr>
          <w:sz w:val="18"/>
          <w:szCs w:val="18"/>
        </w:rPr>
        <w:t>31</w:t>
      </w:r>
      <w:r w:rsidR="00DE518D" w:rsidRPr="002E4C10">
        <w:rPr>
          <w:sz w:val="18"/>
          <w:szCs w:val="18"/>
        </w:rPr>
        <w:t xml:space="preserve"> wraz z załącznikami</w:t>
      </w:r>
      <w:r w:rsidR="00F536EE" w:rsidRPr="002E4C10">
        <w:rPr>
          <w:sz w:val="18"/>
          <w:szCs w:val="18"/>
        </w:rPr>
        <w:t>,</w:t>
      </w:r>
      <w:r w:rsidR="00DE518D" w:rsidRPr="002E4C10">
        <w:rPr>
          <w:sz w:val="18"/>
          <w:szCs w:val="18"/>
        </w:rPr>
        <w:t xml:space="preserve"> </w:t>
      </w:r>
    </w:p>
    <w:p w14:paraId="2163EB99" w14:textId="5EE7D1AC" w:rsidR="00EC38EE" w:rsidRPr="002E4C10" w:rsidRDefault="00EC38EE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Instrukcje</w:t>
      </w:r>
      <w:r w:rsidRPr="002E4C10">
        <w:rPr>
          <w:sz w:val="18"/>
          <w:szCs w:val="18"/>
        </w:rPr>
        <w:t xml:space="preserve"> wewnętrzne </w:t>
      </w:r>
      <w:r w:rsidR="005F28C3" w:rsidRPr="002E4C10">
        <w:rPr>
          <w:sz w:val="18"/>
          <w:szCs w:val="18"/>
        </w:rPr>
        <w:t>Zlecającego</w:t>
      </w:r>
      <w:r w:rsidR="00467D4D">
        <w:rPr>
          <w:sz w:val="18"/>
          <w:szCs w:val="18"/>
        </w:rPr>
        <w:t xml:space="preserve"> (udostępnione na stronie internetowej Zlecającego)</w:t>
      </w:r>
      <w:r w:rsidR="00F536EE" w:rsidRPr="002E4C10">
        <w:rPr>
          <w:sz w:val="18"/>
          <w:szCs w:val="18"/>
        </w:rPr>
        <w:t>,</w:t>
      </w:r>
    </w:p>
    <w:p w14:paraId="1F6D5163" w14:textId="4D8EA673" w:rsidR="00FC04A8" w:rsidRPr="006235EF" w:rsidRDefault="00CD6080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bCs/>
          <w:sz w:val="20"/>
        </w:rPr>
      </w:pPr>
      <w:r w:rsidRPr="00952717">
        <w:rPr>
          <w:rFonts w:eastAsia="Times New Roman"/>
          <w:bCs/>
          <w:iCs/>
          <w:sz w:val="18"/>
          <w:szCs w:val="18"/>
          <w:lang w:bidi="ar-SA"/>
        </w:rPr>
        <w:t>Formularz</w:t>
      </w:r>
      <w:r w:rsidRPr="00952717">
        <w:rPr>
          <w:sz w:val="18"/>
          <w:szCs w:val="18"/>
        </w:rPr>
        <w:t xml:space="preserve"> </w:t>
      </w:r>
      <w:r w:rsidR="00EA7AF6" w:rsidRPr="00952717">
        <w:rPr>
          <w:sz w:val="18"/>
          <w:szCs w:val="18"/>
        </w:rPr>
        <w:t>„</w:t>
      </w:r>
      <w:r w:rsidRPr="00952717">
        <w:rPr>
          <w:sz w:val="18"/>
          <w:szCs w:val="18"/>
        </w:rPr>
        <w:t xml:space="preserve">Wykaz </w:t>
      </w:r>
      <w:r w:rsidR="001C6833" w:rsidRPr="00952717">
        <w:rPr>
          <w:sz w:val="18"/>
          <w:szCs w:val="18"/>
        </w:rPr>
        <w:t>Podwykonawc</w:t>
      </w:r>
      <w:r w:rsidRPr="00952717">
        <w:rPr>
          <w:sz w:val="18"/>
          <w:szCs w:val="18"/>
        </w:rPr>
        <w:t>ów</w:t>
      </w:r>
      <w:r w:rsidR="00EA7AF6" w:rsidRPr="00952717">
        <w:rPr>
          <w:sz w:val="18"/>
          <w:szCs w:val="18"/>
        </w:rPr>
        <w:t>”</w:t>
      </w:r>
      <w:r w:rsidR="006235EF">
        <w:rPr>
          <w:sz w:val="18"/>
          <w:szCs w:val="18"/>
        </w:rPr>
        <w:t>,</w:t>
      </w:r>
    </w:p>
    <w:p w14:paraId="374DEEDE" w14:textId="75282EEA" w:rsidR="006235EF" w:rsidRPr="00952717" w:rsidRDefault="006235EF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bCs/>
          <w:sz w:val="20"/>
        </w:rPr>
      </w:pPr>
      <w:r>
        <w:rPr>
          <w:sz w:val="18"/>
          <w:szCs w:val="18"/>
        </w:rPr>
        <w:t xml:space="preserve">Klauzula informacyjna dla Oferentów. </w:t>
      </w:r>
    </w:p>
    <w:p w14:paraId="62DDEE2D" w14:textId="77777777" w:rsidR="00773EF0" w:rsidRPr="002E4C10" w:rsidRDefault="00BA69EE" w:rsidP="0075719F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04F76840" w14:textId="40E04757" w:rsidR="004E3159" w:rsidRPr="00952717" w:rsidRDefault="00C4433E" w:rsidP="00952717">
      <w:pPr>
        <w:pStyle w:val="Nagwek2"/>
        <w:spacing w:line="276" w:lineRule="auto"/>
        <w:ind w:left="576"/>
        <w:rPr>
          <w:b w:val="0"/>
          <w:u w:val="none"/>
          <w:lang w:bidi="ar-SA"/>
        </w:rPr>
      </w:pPr>
      <w:r w:rsidRPr="00FF4B6F">
        <w:rPr>
          <w:b w:val="0"/>
          <w:u w:val="none"/>
        </w:rPr>
        <w:t>Szczegółowy przedmiot</w:t>
      </w:r>
      <w:r w:rsidR="004E03D7" w:rsidRPr="00FF4B6F">
        <w:rPr>
          <w:b w:val="0"/>
          <w:u w:val="none"/>
        </w:rPr>
        <w:t xml:space="preserve">, zakres </w:t>
      </w:r>
      <w:r w:rsidRPr="00FF4B6F">
        <w:rPr>
          <w:b w:val="0"/>
          <w:u w:val="none"/>
        </w:rPr>
        <w:t xml:space="preserve">i warunki </w:t>
      </w:r>
      <w:r w:rsidR="004E03D7" w:rsidRPr="00FF4B6F">
        <w:rPr>
          <w:b w:val="0"/>
          <w:u w:val="none"/>
        </w:rPr>
        <w:t>wykonania</w:t>
      </w:r>
      <w:r w:rsidRPr="00FF4B6F">
        <w:rPr>
          <w:b w:val="0"/>
          <w:u w:val="none"/>
        </w:rPr>
        <w:t xml:space="preserve"> Zapytania Ofertowego znajduj</w:t>
      </w:r>
      <w:r w:rsidR="009D6900" w:rsidRPr="00FF4B6F">
        <w:rPr>
          <w:b w:val="0"/>
          <w:u w:val="none"/>
        </w:rPr>
        <w:t>ą</w:t>
      </w:r>
      <w:r w:rsidRPr="00FF4B6F">
        <w:rPr>
          <w:b w:val="0"/>
          <w:u w:val="none"/>
        </w:rPr>
        <w:t xml:space="preserve"> się </w:t>
      </w:r>
      <w:r w:rsidR="004E03D7" w:rsidRPr="00FF4B6F">
        <w:rPr>
          <w:b w:val="0"/>
          <w:szCs w:val="20"/>
          <w:u w:val="none"/>
        </w:rPr>
        <w:t xml:space="preserve">w załączonym wzorze </w:t>
      </w:r>
      <w:r w:rsidR="004E03D7" w:rsidRPr="00952717">
        <w:rPr>
          <w:b w:val="0"/>
          <w:szCs w:val="20"/>
          <w:u w:val="none"/>
        </w:rPr>
        <w:t xml:space="preserve">Umowy nr </w:t>
      </w:r>
      <w:r w:rsidR="00952717">
        <w:rPr>
          <w:b w:val="0"/>
          <w:szCs w:val="20"/>
          <w:u w:val="none"/>
        </w:rPr>
        <w:t>25DFBT9</w:t>
      </w:r>
      <w:r w:rsidR="00C3541E">
        <w:rPr>
          <w:b w:val="0"/>
          <w:szCs w:val="20"/>
          <w:u w:val="none"/>
        </w:rPr>
        <w:t>3</w:t>
      </w:r>
      <w:r w:rsidR="00471D83">
        <w:rPr>
          <w:b w:val="0"/>
          <w:szCs w:val="20"/>
          <w:u w:val="none"/>
        </w:rPr>
        <w:t>1 wraz z załącznikami</w:t>
      </w:r>
      <w:r w:rsidR="004E03D7" w:rsidRPr="00FF4B6F">
        <w:rPr>
          <w:b w:val="0"/>
          <w:u w:val="none"/>
          <w:lang w:bidi="ar-SA"/>
        </w:rPr>
        <w:t>.</w:t>
      </w:r>
    </w:p>
    <w:p w14:paraId="032A2A77" w14:textId="5FF7F40E" w:rsidR="00A74EC7" w:rsidRPr="002E4C10" w:rsidRDefault="00A74EC7" w:rsidP="0075719F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61AF3B77" w:rsidR="00A74EC7" w:rsidRPr="00D93851" w:rsidRDefault="00A74EC7" w:rsidP="007571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D93851">
        <w:rPr>
          <w:rFonts w:eastAsia="Times New Roman"/>
          <w:bCs/>
          <w:iCs/>
          <w:sz w:val="18"/>
          <w:szCs w:val="18"/>
          <w:lang w:bidi="ar-SA"/>
        </w:rPr>
        <w:t>Termin dostawy</w:t>
      </w:r>
      <w:r w:rsidR="009D6900" w:rsidRPr="00D93851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D93851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D93851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937A53" w:rsidRPr="00D93851">
        <w:rPr>
          <w:rFonts w:eastAsia="Times New Roman"/>
          <w:b/>
          <w:bCs/>
          <w:iCs/>
          <w:sz w:val="18"/>
          <w:szCs w:val="18"/>
          <w:lang w:bidi="ar-SA"/>
        </w:rPr>
        <w:t xml:space="preserve">do </w:t>
      </w:r>
      <w:r w:rsidR="00C3541E">
        <w:rPr>
          <w:b/>
          <w:bCs/>
          <w:sz w:val="18"/>
          <w:szCs w:val="18"/>
        </w:rPr>
        <w:t>30.09</w:t>
      </w:r>
      <w:r w:rsidR="00F40722" w:rsidRPr="00D93851">
        <w:rPr>
          <w:b/>
          <w:bCs/>
          <w:sz w:val="18"/>
          <w:szCs w:val="18"/>
        </w:rPr>
        <w:t>.2026</w:t>
      </w:r>
      <w:r w:rsidR="00F40722" w:rsidRPr="00D93851">
        <w:t xml:space="preserve"> </w:t>
      </w:r>
      <w:r w:rsidR="00952717" w:rsidRPr="00D93851">
        <w:rPr>
          <w:rFonts w:eastAsia="Times New Roman"/>
          <w:b/>
          <w:bCs/>
          <w:iCs/>
          <w:sz w:val="18"/>
          <w:szCs w:val="18"/>
          <w:lang w:bidi="ar-SA"/>
        </w:rPr>
        <w:t>r.</w:t>
      </w:r>
    </w:p>
    <w:p w14:paraId="789703D3" w14:textId="48D11C0D" w:rsidR="00A74EC7" w:rsidRPr="00952717" w:rsidRDefault="00A74EC7" w:rsidP="007571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Miejsce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 przedmiotu zamówienia</w:t>
      </w:r>
      <w:r w:rsidR="00693CC7" w:rsidRPr="002E4C10">
        <w:rPr>
          <w:rFonts w:eastAsia="Times New Roman"/>
          <w:bCs/>
          <w:iCs/>
          <w:sz w:val="18"/>
          <w:szCs w:val="18"/>
          <w:lang w:bidi="ar-SA"/>
        </w:rPr>
        <w:t xml:space="preserve"> wskazano we </w:t>
      </w:r>
      <w:r w:rsidR="00693CC7" w:rsidRPr="00952717">
        <w:rPr>
          <w:rFonts w:eastAsia="Times New Roman"/>
          <w:bCs/>
          <w:iCs/>
          <w:sz w:val="18"/>
          <w:szCs w:val="18"/>
          <w:lang w:bidi="ar-SA"/>
        </w:rPr>
        <w:t>wzorze umowy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 xml:space="preserve"> 25DFBT9</w:t>
      </w:r>
      <w:r w:rsidR="00C3541E">
        <w:rPr>
          <w:rFonts w:eastAsia="Times New Roman"/>
          <w:bCs/>
          <w:iCs/>
          <w:sz w:val="18"/>
          <w:szCs w:val="18"/>
          <w:lang w:bidi="ar-SA"/>
        </w:rPr>
        <w:t>3</w:t>
      </w:r>
      <w:r w:rsidR="001A1028">
        <w:rPr>
          <w:rFonts w:eastAsia="Times New Roman"/>
          <w:bCs/>
          <w:iCs/>
          <w:sz w:val="18"/>
          <w:szCs w:val="18"/>
          <w:lang w:bidi="ar-SA"/>
        </w:rPr>
        <w:t>1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>.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547AB5DB" w14:textId="536E20CE" w:rsidR="00A74EC7" w:rsidRPr="002E4C10" w:rsidRDefault="00A74EC7" w:rsidP="007571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, dochowanie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terminów, o których mowa w § 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>5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ust. 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>1.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 </w:t>
      </w:r>
    </w:p>
    <w:p w14:paraId="60261C4A" w14:textId="77777777" w:rsidR="00965F06" w:rsidRPr="002E4C10" w:rsidRDefault="00965F06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lastRenderedPageBreak/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9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75719F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75719F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75719F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75719F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679DA0AC" w:rsidR="00BD1D5A" w:rsidRPr="003F6AA8" w:rsidRDefault="00BD1D5A" w:rsidP="0075719F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="00EA60E5">
        <w:rPr>
          <w:sz w:val="18"/>
          <w:szCs w:val="18"/>
          <w:lang w:eastAsia="en-US" w:bidi="ar-SA"/>
        </w:rPr>
        <w:t xml:space="preserve"> oraz Załącznik nr 1 do Umowy – Cennik i zakres prac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75719F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263ED8B8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</w:t>
      </w:r>
      <w:r w:rsidR="00952717">
        <w:rPr>
          <w:b/>
          <w:bCs/>
          <w:sz w:val="18"/>
          <w:szCs w:val="18"/>
        </w:rPr>
        <w:t xml:space="preserve"> </w:t>
      </w:r>
      <w:r w:rsidRPr="00FF4B6F">
        <w:rPr>
          <w:b/>
          <w:bCs/>
          <w:sz w:val="18"/>
          <w:szCs w:val="18"/>
        </w:rPr>
        <w:t>dokumenty wymagane poniższymi kryteriami.</w:t>
      </w:r>
    </w:p>
    <w:p w14:paraId="17601EBD" w14:textId="77777777" w:rsidR="00956C3E" w:rsidRPr="002E4C10" w:rsidRDefault="00956C3E" w:rsidP="0075719F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lastRenderedPageBreak/>
        <w:t>Część formalna:</w:t>
      </w:r>
    </w:p>
    <w:p w14:paraId="456ECA60" w14:textId="77777777" w:rsidR="00956C3E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46569499" w14:textId="72D22390" w:rsidR="00956C3E" w:rsidRPr="002E4C10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Wypełnione</w:t>
      </w:r>
      <w:r w:rsidRPr="002E4C10">
        <w:rPr>
          <w:sz w:val="18"/>
        </w:rPr>
        <w:t xml:space="preserve"> i podpisane </w:t>
      </w:r>
      <w:r w:rsidRPr="000107CE">
        <w:rPr>
          <w:b/>
          <w:bCs/>
          <w:sz w:val="18"/>
        </w:rPr>
        <w:t>Oświadczenie o Beneficjencie rzeczywistym</w:t>
      </w:r>
      <w:r w:rsidRPr="002E4C10">
        <w:rPr>
          <w:sz w:val="18"/>
        </w:rPr>
        <w:t xml:space="preserve"> (druk Oświadczenia w załączeniu) lub</w:t>
      </w:r>
      <w:r w:rsidRPr="002E4C10">
        <w:t> </w:t>
      </w:r>
      <w:r w:rsidRPr="002E4C10">
        <w:rPr>
          <w:sz w:val="18"/>
        </w:rPr>
        <w:t>aktualne Oświadczenie Beneficjenta wygenerowane z systemu Centralnego Rejestru Beneficjentów Rzeczywistych</w:t>
      </w:r>
      <w:r w:rsidRPr="002E4C10">
        <w:rPr>
          <w:color w:val="0000FF"/>
          <w:sz w:val="18"/>
        </w:rPr>
        <w:t xml:space="preserve"> </w:t>
      </w:r>
      <w:hyperlink r:id="rId10">
        <w:r w:rsidRPr="002E4C10">
          <w:rPr>
            <w:color w:val="0000FF"/>
            <w:sz w:val="18"/>
            <w:u w:val="single" w:color="0000FF"/>
          </w:rPr>
          <w:t>https://crbr.podatki.gov.pl</w:t>
        </w:r>
      </w:hyperlink>
      <w:r w:rsidR="00381455">
        <w:t xml:space="preserve"> (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nie dotyczy </w:t>
      </w:r>
      <w:r w:rsidR="00381455">
        <w:rPr>
          <w:rFonts w:eastAsia="Calibri"/>
          <w:sz w:val="18"/>
          <w:szCs w:val="18"/>
          <w:lang w:eastAsia="zh-CN"/>
        </w:rPr>
        <w:t>Dostawców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 będących osobą fizyczną prowadzącą działalność gospodarczą</w:t>
      </w:r>
      <w:r w:rsidR="00381455">
        <w:rPr>
          <w:rFonts w:eastAsia="Calibri"/>
          <w:sz w:val="18"/>
          <w:szCs w:val="18"/>
          <w:lang w:eastAsia="zh-CN"/>
        </w:rPr>
        <w:t>).</w:t>
      </w:r>
    </w:p>
    <w:p w14:paraId="028F959E" w14:textId="77777777" w:rsidR="00956C3E" w:rsidRPr="00FF4B6F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596B6E51" w14:textId="637DB7C4" w:rsidR="00956C3E" w:rsidRPr="00FF4B6F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Aktualne (nie starsze niż 3 miesiące od wyznaczonego terminu składania ofert) </w:t>
      </w:r>
      <w:r w:rsidRPr="000107CE">
        <w:rPr>
          <w:b/>
          <w:bCs/>
          <w:sz w:val="18"/>
          <w:szCs w:val="18"/>
        </w:rPr>
        <w:t>zaświadczenie z ZUS i US</w:t>
      </w:r>
      <w:r w:rsidRPr="00FF4B6F">
        <w:rPr>
          <w:sz w:val="18"/>
          <w:szCs w:val="18"/>
        </w:rPr>
        <w:t xml:space="preserve"> </w:t>
      </w:r>
      <w:r w:rsidRPr="000107CE">
        <w:rPr>
          <w:sz w:val="18"/>
          <w:szCs w:val="18"/>
        </w:rPr>
        <w:t>o</w:t>
      </w:r>
      <w:r>
        <w:rPr>
          <w:sz w:val="18"/>
          <w:szCs w:val="18"/>
        </w:rPr>
        <w:t> </w:t>
      </w:r>
      <w:r w:rsidRPr="000107CE">
        <w:rPr>
          <w:sz w:val="18"/>
          <w:szCs w:val="18"/>
        </w:rPr>
        <w:t>niezaleganiu w opłacaniu podatków oraz składek na ubezpieczenia społeczne</w:t>
      </w:r>
      <w:r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– wymóg dotyczy podmiotów krajowych</w:t>
      </w:r>
      <w:r w:rsidR="006F1537">
        <w:rPr>
          <w:sz w:val="18"/>
          <w:szCs w:val="18"/>
        </w:rPr>
        <w:t>.</w:t>
      </w:r>
    </w:p>
    <w:p w14:paraId="45931B8C" w14:textId="77777777" w:rsidR="0050366D" w:rsidRPr="0050366D" w:rsidRDefault="0050366D" w:rsidP="00917004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  <w:szCs w:val="18"/>
          <w:highlight w:val="yellow"/>
        </w:rPr>
      </w:pPr>
    </w:p>
    <w:p w14:paraId="4276074A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2E4C10">
        <w:t xml:space="preserve">Część </w:t>
      </w:r>
      <w:r w:rsidRPr="002E4C10">
        <w:rPr>
          <w:sz w:val="20"/>
          <w:szCs w:val="20"/>
        </w:rPr>
        <w:t>techniczna</w:t>
      </w:r>
      <w:r w:rsidRPr="002E4C10">
        <w:rPr>
          <w:u w:val="thick"/>
        </w:rPr>
        <w:t>:</w:t>
      </w:r>
    </w:p>
    <w:p w14:paraId="4502785A" w14:textId="77777777" w:rsidR="00956C3E" w:rsidRPr="00237DD7" w:rsidRDefault="00956C3E" w:rsidP="0075719F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37DD7">
        <w:rPr>
          <w:sz w:val="18"/>
          <w:szCs w:val="18"/>
        </w:rPr>
        <w:t>Potwierdzenie, czy przedmiotowe prace zostaną wykonane w całości samodzielnie przez firmę Dostawcy. W przypadku udziału dalszego podwykonawcy należy zaznaczyć odpowiedź „NIE” oraz należy przedstawić w formie podpisanego Formularza „Wykaz Podwykonawców (załącznik do Zapytania Ofertowego): dane firmy dalszego podwykonawcy (nazwa, adres siedziby, NIP), zakres powierzony dalszemu podwykonawcy;</w:t>
      </w:r>
    </w:p>
    <w:p w14:paraId="416238BF" w14:textId="0859CEEA" w:rsidR="001C3445" w:rsidRPr="001C3445" w:rsidRDefault="001C3445" w:rsidP="00C3541E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rFonts w:eastAsiaTheme="majorEastAsia"/>
          <w:sz w:val="18"/>
          <w:szCs w:val="18"/>
          <w:lang w:bidi="ar-SA"/>
        </w:rPr>
      </w:pPr>
      <w:bookmarkStart w:id="1" w:name="_Hlk216858507"/>
      <w:r w:rsidRPr="001C3445">
        <w:rPr>
          <w:sz w:val="18"/>
          <w:szCs w:val="18"/>
        </w:rPr>
        <w:t>Wykaz przynajmniej</w:t>
      </w:r>
      <w:r w:rsidR="000961A0">
        <w:rPr>
          <w:sz w:val="18"/>
          <w:szCs w:val="18"/>
        </w:rPr>
        <w:t xml:space="preserve"> 3 (trzech)</w:t>
      </w:r>
      <w:r w:rsidRPr="001C3445">
        <w:rPr>
          <w:sz w:val="18"/>
          <w:szCs w:val="18"/>
        </w:rPr>
        <w:t xml:space="preserve"> zrealizowanych zamówień polegających na wykonaniu w okresie ostatnich 5 lat przed upływem terminu składania ofert, a jeżeli okres prowadzenia działalności jest krótszy - w tym okresie, prac / zamówień</w:t>
      </w:r>
      <w:r w:rsidR="000961A0">
        <w:rPr>
          <w:rFonts w:eastAsia="Times New Roman" w:cstheme="minorHAnsi"/>
          <w:sz w:val="18"/>
          <w:szCs w:val="18"/>
          <w:lang w:eastAsia="sv-SE"/>
        </w:rPr>
        <w:t>,</w:t>
      </w:r>
      <w:r w:rsidRPr="001C3445">
        <w:rPr>
          <w:sz w:val="18"/>
          <w:szCs w:val="18"/>
        </w:rPr>
        <w:t xml:space="preserve"> o charakterze i zakresie zgodnym ze wskazanym we wzorze umowy 25DFBT931</w:t>
      </w:r>
      <w:r w:rsidR="00597B77">
        <w:rPr>
          <w:sz w:val="18"/>
          <w:szCs w:val="18"/>
        </w:rPr>
        <w:t xml:space="preserve"> tj. wykonanie prac </w:t>
      </w:r>
      <w:r w:rsidR="00597B77" w:rsidRPr="001C3445">
        <w:rPr>
          <w:sz w:val="18"/>
          <w:szCs w:val="18"/>
        </w:rPr>
        <w:t xml:space="preserve">remontowych i modernizacyjnych </w:t>
      </w:r>
      <w:r w:rsidR="00597B77" w:rsidRPr="001C3445">
        <w:rPr>
          <w:rFonts w:eastAsia="Times New Roman" w:cstheme="minorHAnsi"/>
          <w:sz w:val="18"/>
          <w:szCs w:val="18"/>
          <w:lang w:eastAsia="sv-SE"/>
        </w:rPr>
        <w:t>układów AKPIA na kotłach zasilanych gazem, węglem lub olejem i mocy powyżej 100MWt</w:t>
      </w:r>
      <w:r w:rsidR="000961A0">
        <w:rPr>
          <w:sz w:val="18"/>
          <w:szCs w:val="18"/>
        </w:rPr>
        <w:t xml:space="preserve">, o </w:t>
      </w:r>
      <w:r w:rsidRPr="001C3445">
        <w:rPr>
          <w:sz w:val="18"/>
          <w:szCs w:val="18"/>
        </w:rPr>
        <w:t>wartości nie mniejszej niż 150 000,00 PLN każde, z podaniem ich rodzaju i wartości, daty i miejsca wykonania oraz dokumenty potwierdzające należyte wykonanie (protokoły końcowe odbioru z koniecznie wyszczególnionymi danymi tj. kwota umowy, kwota realizacji, dni opóźnienia z winy wykonawcy, wielkości kar  lub listy referencyjne).</w:t>
      </w:r>
    </w:p>
    <w:bookmarkEnd w:id="1"/>
    <w:p w14:paraId="63C39D9B" w14:textId="4750037C" w:rsidR="00471D83" w:rsidRPr="00237DD7" w:rsidRDefault="00471D83" w:rsidP="00237DD7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37DD7">
        <w:rPr>
          <w:sz w:val="18"/>
          <w:szCs w:val="18"/>
        </w:rPr>
        <w:t xml:space="preserve">Oświadczenia Dostawcy dot. kwalifikacji i zasobów: </w:t>
      </w:r>
    </w:p>
    <w:p w14:paraId="06A46658" w14:textId="77777777" w:rsidR="00C3541E" w:rsidRPr="00C3541E" w:rsidRDefault="00C3541E" w:rsidP="00C3541E">
      <w:pPr>
        <w:pStyle w:val="Nagwek2"/>
        <w:numPr>
          <w:ilvl w:val="0"/>
          <w:numId w:val="26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 w:rsidRPr="00C3541E">
        <w:rPr>
          <w:b w:val="0"/>
          <w:bCs w:val="0"/>
          <w:u w:val="none"/>
        </w:rPr>
        <w:t>posiadanie uprawnień w postaci świadectwa kwalifikacji co najmniej  G1 w punktach 2, 9 i 10 w pkt. 2, 9. oraz G2 w pkt. 10 w pkt. 1, 2, 3, 4, 5, 6, 7, 8; G3 w pkt. 10,</w:t>
      </w:r>
    </w:p>
    <w:p w14:paraId="6BF6E5E7" w14:textId="77777777" w:rsidR="00C3541E" w:rsidRPr="00C3541E" w:rsidRDefault="00C3541E" w:rsidP="00C3541E">
      <w:pPr>
        <w:pStyle w:val="Nagwek2"/>
        <w:numPr>
          <w:ilvl w:val="0"/>
          <w:numId w:val="26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 w:rsidRPr="00C3541E">
        <w:rPr>
          <w:b w:val="0"/>
          <w:bCs w:val="0"/>
          <w:u w:val="none"/>
        </w:rPr>
        <w:t>znajomość wymagań UDT w zakresie przeprowadzania testów okresowych pętli zabezpieczeń stosowanych w energetyce,</w:t>
      </w:r>
    </w:p>
    <w:p w14:paraId="79DEC800" w14:textId="77777777" w:rsidR="00C3541E" w:rsidRPr="00C3541E" w:rsidRDefault="00C3541E" w:rsidP="00C3541E">
      <w:pPr>
        <w:pStyle w:val="Nagwek2"/>
        <w:numPr>
          <w:ilvl w:val="0"/>
          <w:numId w:val="26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 w:rsidRPr="00C3541E">
        <w:rPr>
          <w:b w:val="0"/>
          <w:bCs w:val="0"/>
          <w:u w:val="none"/>
        </w:rPr>
        <w:t>znajomość wykonywania sprawdzeń przetworników (inicjatorów) SIL i elementów wykonawczych SIL.</w:t>
      </w:r>
    </w:p>
    <w:p w14:paraId="3083BB43" w14:textId="77777777" w:rsidR="00471D83" w:rsidRPr="00237DD7" w:rsidRDefault="00471D83" w:rsidP="00237DD7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37DD7">
        <w:rPr>
          <w:sz w:val="18"/>
          <w:szCs w:val="18"/>
        </w:rPr>
        <w:t xml:space="preserve">Oświadczenie Dostawcy o posiadanym potencjale technicznym (wymagane urządzenia i narzędzia): </w:t>
      </w:r>
    </w:p>
    <w:p w14:paraId="34A589F8" w14:textId="77777777" w:rsidR="00C3541E" w:rsidRPr="00C3541E" w:rsidRDefault="00C3541E" w:rsidP="00C3541E">
      <w:pPr>
        <w:pStyle w:val="Nagwek2"/>
        <w:numPr>
          <w:ilvl w:val="0"/>
          <w:numId w:val="28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 w:rsidRPr="00C3541E">
        <w:rPr>
          <w:b w:val="0"/>
          <w:bCs w:val="0"/>
          <w:u w:val="none"/>
        </w:rPr>
        <w:t>komunikator HART typu TREX lub Emerson 475,</w:t>
      </w:r>
    </w:p>
    <w:p w14:paraId="4DAAAE42" w14:textId="77777777" w:rsidR="00C3541E" w:rsidRPr="00C3541E" w:rsidRDefault="00C3541E" w:rsidP="00C3541E">
      <w:pPr>
        <w:pStyle w:val="Nagwek2"/>
        <w:numPr>
          <w:ilvl w:val="0"/>
          <w:numId w:val="28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 w:rsidRPr="00C3541E">
        <w:rPr>
          <w:b w:val="0"/>
          <w:bCs w:val="0"/>
          <w:u w:val="none"/>
        </w:rPr>
        <w:t>zadajnik temperatury (do termopar i PT100),</w:t>
      </w:r>
    </w:p>
    <w:p w14:paraId="27EBF88A" w14:textId="77777777" w:rsidR="00C3541E" w:rsidRPr="00C3541E" w:rsidRDefault="00C3541E" w:rsidP="00C3541E">
      <w:pPr>
        <w:pStyle w:val="Nagwek2"/>
        <w:numPr>
          <w:ilvl w:val="0"/>
          <w:numId w:val="28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 w:rsidRPr="00C3541E">
        <w:rPr>
          <w:b w:val="0"/>
          <w:bCs w:val="0"/>
          <w:u w:val="none"/>
        </w:rPr>
        <w:t>przenośna pompa ciśnienia do zastosowań z wzorcowaniem ciśnienia (zakres do 220 bar),</w:t>
      </w:r>
    </w:p>
    <w:p w14:paraId="38CDC9A1" w14:textId="43447393" w:rsidR="00C3541E" w:rsidRDefault="00C3541E" w:rsidP="00C3541E">
      <w:pPr>
        <w:pStyle w:val="Nagwek2"/>
        <w:numPr>
          <w:ilvl w:val="0"/>
          <w:numId w:val="28"/>
        </w:numPr>
        <w:tabs>
          <w:tab w:val="right" w:pos="0"/>
        </w:tabs>
        <w:spacing w:before="120" w:after="80"/>
        <w:jc w:val="both"/>
        <w:rPr>
          <w:b w:val="0"/>
          <w:bCs w:val="0"/>
          <w:u w:val="none"/>
        </w:rPr>
      </w:pPr>
      <w:r w:rsidRPr="00C3541E">
        <w:rPr>
          <w:b w:val="0"/>
          <w:bCs w:val="0"/>
          <w:u w:val="none"/>
        </w:rPr>
        <w:t>mierniki referencyjne o wysokiej klasie dokładności</w:t>
      </w:r>
      <w:r>
        <w:rPr>
          <w:b w:val="0"/>
          <w:bCs w:val="0"/>
          <w:u w:val="none"/>
        </w:rPr>
        <w:t>.</w:t>
      </w:r>
    </w:p>
    <w:p w14:paraId="23AB0408" w14:textId="69B01D0B" w:rsidR="00471D83" w:rsidRPr="00237DD7" w:rsidRDefault="00471D83" w:rsidP="00D96A6F">
      <w:pPr>
        <w:pStyle w:val="Nagwek2"/>
        <w:tabs>
          <w:tab w:val="right" w:pos="0"/>
        </w:tabs>
        <w:spacing w:before="120" w:after="80"/>
        <w:ind w:left="1637"/>
        <w:jc w:val="both"/>
        <w:rPr>
          <w:b w:val="0"/>
          <w:bCs w:val="0"/>
          <w:u w:val="none"/>
        </w:rPr>
      </w:pP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7F36E86F" w14:textId="239A7747" w:rsidR="00EA60E5" w:rsidRPr="00EA60E5" w:rsidRDefault="00956C3E" w:rsidP="00EA60E5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</w:t>
      </w:r>
      <w:r w:rsidR="00EA60E5">
        <w:rPr>
          <w:b/>
          <w:bCs/>
          <w:sz w:val="18"/>
          <w:szCs w:val="18"/>
        </w:rPr>
        <w:t xml:space="preserve"> </w:t>
      </w:r>
      <w:r w:rsidRPr="000107CE">
        <w:rPr>
          <w:b/>
          <w:bCs/>
          <w:sz w:val="18"/>
          <w:szCs w:val="18"/>
        </w:rPr>
        <w:t>„Wynagrodzenie</w:t>
      </w:r>
      <w:r w:rsidRPr="00FF4B6F">
        <w:rPr>
          <w:sz w:val="18"/>
          <w:szCs w:val="18"/>
        </w:rPr>
        <w:t>”</w:t>
      </w:r>
      <w:r w:rsidR="00EA60E5">
        <w:rPr>
          <w:sz w:val="18"/>
          <w:szCs w:val="18"/>
        </w:rPr>
        <w:t xml:space="preserve">  oraz c</w:t>
      </w:r>
      <w:r w:rsidR="00EA60E5" w:rsidRPr="00EA60E5">
        <w:rPr>
          <w:sz w:val="18"/>
          <w:szCs w:val="18"/>
        </w:rPr>
        <w:t>eny jednostkowe netto</w:t>
      </w:r>
      <w:r w:rsidR="00681786">
        <w:rPr>
          <w:sz w:val="18"/>
          <w:szCs w:val="18"/>
        </w:rPr>
        <w:t xml:space="preserve"> za</w:t>
      </w:r>
      <w:r w:rsidR="00EA60E5" w:rsidRPr="00EA60E5">
        <w:rPr>
          <w:sz w:val="18"/>
          <w:szCs w:val="18"/>
        </w:rPr>
        <w:t xml:space="preserve"> wykonanie przedmiotu zamówienia</w:t>
      </w:r>
      <w:r w:rsidR="00EA60E5">
        <w:rPr>
          <w:sz w:val="18"/>
          <w:szCs w:val="18"/>
        </w:rPr>
        <w:t xml:space="preserve"> tj. </w:t>
      </w:r>
      <w:r w:rsidR="00EA60E5" w:rsidRPr="00EA60E5">
        <w:rPr>
          <w:sz w:val="18"/>
          <w:szCs w:val="18"/>
        </w:rPr>
        <w:t>wypełniony Załącznik nr 1 do Umowy - Cennik i zakres Prac</w:t>
      </w:r>
      <w:r w:rsidR="00EA60E5">
        <w:rPr>
          <w:sz w:val="18"/>
          <w:szCs w:val="18"/>
        </w:rPr>
        <w:t xml:space="preserve"> </w:t>
      </w:r>
      <w:r w:rsidR="00EA60E5" w:rsidRPr="00EA60E5">
        <w:rPr>
          <w:sz w:val="18"/>
          <w:szCs w:val="18"/>
        </w:rPr>
        <w:t>(w wersji edytowalnej).</w:t>
      </w:r>
    </w:p>
    <w:p w14:paraId="67A03C85" w14:textId="05C6E0E5" w:rsidR="00956C3E" w:rsidRPr="006F1537" w:rsidRDefault="00956C3E" w:rsidP="0075719F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956C3E">
        <w:rPr>
          <w:b/>
          <w:sz w:val="18"/>
        </w:rPr>
        <w:t>waga</w:t>
      </w:r>
      <w:r w:rsidRPr="00956C3E">
        <w:rPr>
          <w:b/>
          <w:spacing w:val="-3"/>
          <w:sz w:val="18"/>
        </w:rPr>
        <w:t xml:space="preserve"> </w:t>
      </w:r>
      <w:r w:rsidRPr="00132AA6">
        <w:rPr>
          <w:b/>
          <w:sz w:val="18"/>
        </w:rPr>
        <w:t>100%</w:t>
      </w:r>
      <w:r w:rsidRPr="00956C3E">
        <w:rPr>
          <w:bCs/>
          <w:sz w:val="18"/>
        </w:rPr>
        <w:t>.</w:t>
      </w:r>
    </w:p>
    <w:p w14:paraId="0AA34381" w14:textId="12EB4C12" w:rsidR="006F1537" w:rsidRPr="006F1537" w:rsidRDefault="006F1537" w:rsidP="006F1537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i/>
          <w:iCs/>
          <w:sz w:val="18"/>
          <w:szCs w:val="18"/>
        </w:rPr>
      </w:pPr>
      <w:r w:rsidRPr="006F1537">
        <w:rPr>
          <w:i/>
          <w:iCs/>
          <w:sz w:val="18"/>
          <w:szCs w:val="18"/>
        </w:rPr>
        <w:t>Zlecający zastrzega sobie prawo do żądania od Dostawcy przestawienia dokumentów finansowych:</w:t>
      </w:r>
    </w:p>
    <w:p w14:paraId="346163E9" w14:textId="77777777" w:rsidR="006F1537" w:rsidRPr="006F1537" w:rsidRDefault="006F1537" w:rsidP="006F1537">
      <w:pPr>
        <w:pStyle w:val="Nagwek2"/>
        <w:numPr>
          <w:ilvl w:val="0"/>
          <w:numId w:val="33"/>
        </w:numPr>
        <w:tabs>
          <w:tab w:val="right" w:pos="0"/>
        </w:tabs>
        <w:spacing w:before="120" w:after="80"/>
        <w:jc w:val="both"/>
        <w:rPr>
          <w:b w:val="0"/>
          <w:bCs w:val="0"/>
          <w:i/>
          <w:iCs/>
          <w:u w:val="none"/>
        </w:rPr>
      </w:pPr>
      <w:r w:rsidRPr="006F1537">
        <w:rPr>
          <w:b w:val="0"/>
          <w:bCs w:val="0"/>
          <w:i/>
          <w:iCs/>
          <w:u w:val="none"/>
        </w:rPr>
        <w:t xml:space="preserve">dla Dostawcy prowadzącego pełną księgowość - jednostkowy bilans, rachunek zysków i strat oraz dla podmiotów zobowiązanych do jego sporządzenia, rachunek przepływów pieniężnych;  ponadto w sytuacjach wymagających dodatkowych wyjaśnień Dostawca powinien dostarczyć sprawozdanie </w:t>
      </w:r>
      <w:r w:rsidRPr="006F1537">
        <w:rPr>
          <w:b w:val="0"/>
          <w:bCs w:val="0"/>
          <w:i/>
          <w:iCs/>
          <w:u w:val="none"/>
        </w:rPr>
        <w:lastRenderedPageBreak/>
        <w:t>finansowe:</w:t>
      </w:r>
    </w:p>
    <w:p w14:paraId="1742B664" w14:textId="77777777" w:rsidR="006F1537" w:rsidRPr="006F1537" w:rsidRDefault="006F1537" w:rsidP="006F1537">
      <w:pPr>
        <w:pStyle w:val="Akapitzlist"/>
        <w:numPr>
          <w:ilvl w:val="2"/>
          <w:numId w:val="22"/>
        </w:numPr>
        <w:autoSpaceDE/>
        <w:autoSpaceDN/>
        <w:spacing w:before="120" w:line="276" w:lineRule="auto"/>
        <w:ind w:left="2127" w:hanging="284"/>
        <w:jc w:val="both"/>
        <w:outlineLvl w:val="1"/>
        <w:rPr>
          <w:i/>
          <w:iCs/>
          <w:sz w:val="18"/>
          <w:szCs w:val="18"/>
        </w:rPr>
      </w:pPr>
      <w:r w:rsidRPr="006F1537">
        <w:rPr>
          <w:i/>
          <w:iCs/>
          <w:sz w:val="18"/>
          <w:szCs w:val="18"/>
        </w:rPr>
        <w:t xml:space="preserve">sporządzone w formie elektronicznej i podpisane przez osobę sporządzającą i kierownika jednostki zgodnie z wymogami właściwych przepisów lub </w:t>
      </w:r>
    </w:p>
    <w:p w14:paraId="755BDE83" w14:textId="77777777" w:rsidR="006F1537" w:rsidRPr="006F1537" w:rsidRDefault="006F1537" w:rsidP="006F1537">
      <w:pPr>
        <w:pStyle w:val="Akapitzlist"/>
        <w:numPr>
          <w:ilvl w:val="2"/>
          <w:numId w:val="22"/>
        </w:numPr>
        <w:autoSpaceDE/>
        <w:autoSpaceDN/>
        <w:spacing w:before="120" w:line="276" w:lineRule="auto"/>
        <w:ind w:left="2127" w:hanging="284"/>
        <w:jc w:val="both"/>
        <w:outlineLvl w:val="1"/>
        <w:rPr>
          <w:i/>
          <w:iCs/>
          <w:sz w:val="18"/>
          <w:szCs w:val="18"/>
        </w:rPr>
      </w:pPr>
      <w:r w:rsidRPr="006F1537">
        <w:rPr>
          <w:i/>
          <w:iCs/>
          <w:sz w:val="18"/>
          <w:szCs w:val="18"/>
        </w:rPr>
        <w:t>skan podpisanego sprawozdania finansowego w formie PDF.</w:t>
      </w:r>
    </w:p>
    <w:p w14:paraId="60742CAB" w14:textId="77777777" w:rsidR="006F1537" w:rsidRPr="006F1537" w:rsidRDefault="006F1537" w:rsidP="006F1537">
      <w:pPr>
        <w:autoSpaceDE/>
        <w:autoSpaceDN/>
        <w:spacing w:before="120" w:line="276" w:lineRule="auto"/>
        <w:ind w:left="720"/>
        <w:jc w:val="both"/>
        <w:outlineLvl w:val="1"/>
        <w:rPr>
          <w:i/>
          <w:iCs/>
          <w:sz w:val="18"/>
          <w:szCs w:val="18"/>
        </w:rPr>
      </w:pPr>
      <w:r w:rsidRPr="006F1537">
        <w:rPr>
          <w:i/>
          <w:iCs/>
          <w:sz w:val="18"/>
          <w:szCs w:val="18"/>
        </w:rPr>
        <w:t xml:space="preserve">Dokumenty, o których mowa powyżej, powinny obejmować okres dwóch pełnych lat sprawozdawczych (chyba że okres prowadzenia działalności jest krótszy, wówczas dokumenty powinny dotyczyć całego okresu prowadzenia działalności): </w:t>
      </w:r>
    </w:p>
    <w:p w14:paraId="63E2774F" w14:textId="77777777" w:rsidR="006F1537" w:rsidRPr="006F1537" w:rsidRDefault="006F1537" w:rsidP="006F1537">
      <w:pPr>
        <w:pStyle w:val="Akapitzlist"/>
        <w:numPr>
          <w:ilvl w:val="2"/>
          <w:numId w:val="22"/>
        </w:numPr>
        <w:autoSpaceDE/>
        <w:autoSpaceDN/>
        <w:spacing w:before="120" w:line="276" w:lineRule="auto"/>
        <w:ind w:left="2127" w:hanging="284"/>
        <w:jc w:val="both"/>
        <w:outlineLvl w:val="1"/>
        <w:rPr>
          <w:i/>
          <w:iCs/>
          <w:sz w:val="18"/>
          <w:szCs w:val="18"/>
        </w:rPr>
      </w:pPr>
      <w:r w:rsidRPr="006F1537">
        <w:rPr>
          <w:i/>
          <w:iCs/>
          <w:sz w:val="18"/>
          <w:szCs w:val="18"/>
        </w:rPr>
        <w:t>najbardziej aktualne kwartalne sprawozdanie za bieżący okres (bilans i rachunek zysków i strat lub F01) oraz analogiczne za poprzedni rok;</w:t>
      </w:r>
    </w:p>
    <w:p w14:paraId="0207EDB7" w14:textId="77777777" w:rsidR="006F1537" w:rsidRPr="006F1537" w:rsidRDefault="006F1537" w:rsidP="006F1537">
      <w:pPr>
        <w:pStyle w:val="Nagwek2"/>
        <w:numPr>
          <w:ilvl w:val="0"/>
          <w:numId w:val="33"/>
        </w:numPr>
        <w:tabs>
          <w:tab w:val="right" w:pos="0"/>
        </w:tabs>
        <w:spacing w:before="120" w:after="80"/>
        <w:jc w:val="both"/>
        <w:rPr>
          <w:b w:val="0"/>
          <w:bCs w:val="0"/>
          <w:i/>
          <w:iCs/>
          <w:u w:val="none"/>
        </w:rPr>
      </w:pPr>
      <w:r w:rsidRPr="006F1537">
        <w:rPr>
          <w:b w:val="0"/>
          <w:bCs w:val="0"/>
          <w:i/>
          <w:iCs/>
          <w:u w:val="none"/>
        </w:rPr>
        <w:t xml:space="preserve">dla Dostawcy prowadzącego uproszczoną księgowość – roczne rozliczenie PIT wszystkich wspólników wraz z Urzędowym Potwierdzeniem Odbioru (UPO), oświadczenie o zobowiązaniach, </w:t>
      </w:r>
    </w:p>
    <w:p w14:paraId="05373B0F" w14:textId="77777777" w:rsidR="006F1537" w:rsidRPr="006F1537" w:rsidRDefault="006F1537" w:rsidP="006F1537">
      <w:pPr>
        <w:pStyle w:val="Nagwek2"/>
        <w:numPr>
          <w:ilvl w:val="0"/>
          <w:numId w:val="33"/>
        </w:numPr>
        <w:tabs>
          <w:tab w:val="right" w:pos="0"/>
        </w:tabs>
        <w:spacing w:before="120" w:after="80"/>
        <w:jc w:val="both"/>
        <w:rPr>
          <w:b w:val="0"/>
          <w:bCs w:val="0"/>
          <w:i/>
          <w:iCs/>
          <w:u w:val="none"/>
        </w:rPr>
      </w:pPr>
      <w:r w:rsidRPr="006F1537">
        <w:rPr>
          <w:b w:val="0"/>
          <w:bCs w:val="0"/>
          <w:i/>
          <w:iCs/>
          <w:u w:val="none"/>
        </w:rPr>
        <w:t>dla Dostawcy zagranicznego – jednostkowy bilans, rachunek zysków i strat oraz rachunek przepływów pieniężnych dla podmiotów zobligowanych do jego sporządzenia, dokument zawierający odpowiedni numer identyfikacji podatkowej, ponadto, w sytuacji wymagającej dodatkowych wyjaśnienie, kwartalne sprawozdania za bieżący okres odpowiadające mu za okres ubiegły (bilans, rachunek zysków i strat).</w:t>
      </w:r>
    </w:p>
    <w:p w14:paraId="32E15D0F" w14:textId="77777777" w:rsidR="006F1537" w:rsidRPr="006F1537" w:rsidRDefault="006F1537" w:rsidP="006F1537">
      <w:pPr>
        <w:pStyle w:val="Akapitzlist"/>
        <w:tabs>
          <w:tab w:val="left" w:pos="993"/>
        </w:tabs>
        <w:autoSpaceDE/>
        <w:autoSpaceDN/>
        <w:spacing w:before="120" w:line="276" w:lineRule="auto"/>
        <w:ind w:left="993" w:firstLine="0"/>
        <w:jc w:val="both"/>
        <w:outlineLvl w:val="1"/>
        <w:rPr>
          <w:i/>
          <w:iCs/>
          <w:sz w:val="18"/>
          <w:szCs w:val="18"/>
        </w:rPr>
      </w:pPr>
      <w:r w:rsidRPr="006F1537">
        <w:rPr>
          <w:i/>
          <w:iCs/>
          <w:sz w:val="18"/>
          <w:szCs w:val="18"/>
        </w:rPr>
        <w:t xml:space="preserve"> </w:t>
      </w:r>
    </w:p>
    <w:p w14:paraId="0ABBD22C" w14:textId="77777777" w:rsidR="006F1537" w:rsidRPr="006F1537" w:rsidRDefault="006F1537" w:rsidP="006F1537">
      <w:pPr>
        <w:autoSpaceDE/>
        <w:autoSpaceDN/>
        <w:spacing w:before="120" w:line="276" w:lineRule="auto"/>
        <w:ind w:firstLine="568"/>
        <w:jc w:val="both"/>
        <w:outlineLvl w:val="1"/>
        <w:rPr>
          <w:i/>
          <w:iCs/>
          <w:sz w:val="18"/>
          <w:szCs w:val="18"/>
        </w:rPr>
      </w:pPr>
      <w:r w:rsidRPr="006F1537">
        <w:rPr>
          <w:i/>
          <w:iCs/>
          <w:sz w:val="18"/>
          <w:szCs w:val="18"/>
        </w:rPr>
        <w:t>Wszystkie dokumenty muszą zostać podpisane i poświadczone za zgodność z oryginałem.</w:t>
      </w:r>
    </w:p>
    <w:p w14:paraId="627AA262" w14:textId="77777777" w:rsidR="006F1537" w:rsidRPr="006F1537" w:rsidRDefault="006F1537" w:rsidP="006F1537">
      <w:pPr>
        <w:pStyle w:val="Akapitzlist"/>
        <w:spacing w:before="120" w:line="276" w:lineRule="auto"/>
        <w:ind w:left="996"/>
        <w:jc w:val="both"/>
        <w:outlineLvl w:val="1"/>
        <w:rPr>
          <w:i/>
          <w:iCs/>
          <w:sz w:val="18"/>
          <w:szCs w:val="18"/>
        </w:rPr>
      </w:pPr>
      <w:r w:rsidRPr="006F1537">
        <w:rPr>
          <w:i/>
          <w:iCs/>
          <w:sz w:val="18"/>
          <w:szCs w:val="18"/>
        </w:rPr>
        <w:t>Zlecający ma prawo zażądać ww. dokumentów finansowych na każdym etapie postępowania.</w:t>
      </w:r>
    </w:p>
    <w:p w14:paraId="15B47B3C" w14:textId="77777777" w:rsidR="006F1537" w:rsidRPr="006F1537" w:rsidRDefault="006F1537" w:rsidP="006F1537">
      <w:pPr>
        <w:pStyle w:val="Akapitzlist"/>
        <w:spacing w:before="120" w:line="276" w:lineRule="auto"/>
        <w:ind w:left="567" w:firstLine="0"/>
        <w:jc w:val="both"/>
        <w:outlineLvl w:val="1"/>
        <w:rPr>
          <w:i/>
          <w:iCs/>
          <w:sz w:val="18"/>
          <w:szCs w:val="18"/>
        </w:rPr>
      </w:pPr>
      <w:r w:rsidRPr="006F1537">
        <w:rPr>
          <w:i/>
          <w:iCs/>
          <w:sz w:val="18"/>
          <w:szCs w:val="18"/>
        </w:rPr>
        <w:t xml:space="preserve">Zlecający zastrzega sobie prawo żądania od Dostawcy zabezpieczenia kontraktu w formie gwarancji bankowej lub ubezpieczeniowej złożonej na okres realizacji prac oraz na okres udzielonej gwarancji. </w:t>
      </w:r>
    </w:p>
    <w:p w14:paraId="76365C9F" w14:textId="77777777" w:rsidR="006F1537" w:rsidRPr="00956C3E" w:rsidRDefault="006F1537" w:rsidP="006F1537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  <w:szCs w:val="18"/>
        </w:rPr>
      </w:pPr>
    </w:p>
    <w:p w14:paraId="5243C875" w14:textId="7039773C" w:rsidR="006D31C6" w:rsidRPr="002E4C10" w:rsidRDefault="00C1418F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1" o:title=""/>
          </v:shape>
          <o:OLEObject Type="Embed" ProgID="Equation.3" ShapeID="_x0000_i1025" DrawAspect="Content" ObjectID="_1827492021" r:id="rId12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proofErr w:type="spellEnd"/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proofErr w:type="spellEnd"/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D32073E" w14:textId="6B86FC5C" w:rsidR="0010270F" w:rsidRPr="0010270F" w:rsidRDefault="0010270F" w:rsidP="0010270F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rFonts w:eastAsia="Times New Roman"/>
          <w:b/>
          <w:iCs/>
          <w:color w:val="FF0000"/>
          <w:sz w:val="18"/>
          <w:szCs w:val="18"/>
          <w:lang w:bidi="ar-SA"/>
        </w:rPr>
      </w:pP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UWAGA</w:t>
      </w:r>
      <w:r>
        <w:rPr>
          <w:rFonts w:eastAsia="Times New Roman"/>
          <w:b/>
          <w:iCs/>
          <w:color w:val="FF0000"/>
          <w:sz w:val="18"/>
          <w:szCs w:val="18"/>
          <w:lang w:bidi="ar-SA"/>
        </w:rPr>
        <w:t xml:space="preserve">! </w:t>
      </w: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Ceny jednostkowe</w:t>
      </w:r>
      <w:r w:rsidR="00F40722">
        <w:rPr>
          <w:rFonts w:eastAsia="Times New Roman"/>
          <w:b/>
          <w:iCs/>
          <w:color w:val="FF0000"/>
          <w:sz w:val="18"/>
          <w:szCs w:val="18"/>
          <w:lang w:bidi="ar-SA"/>
        </w:rPr>
        <w:t xml:space="preserve"> po negocjacjach </w:t>
      </w: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poszczególnych pozycji w tabelach Załącznika nr 1 – Cennik i zakres prac nie mogą być wyższe niż ceny zaoferowane w rundzie nr 1.</w:t>
      </w:r>
    </w:p>
    <w:p w14:paraId="0A7EE82C" w14:textId="77777777" w:rsidR="00132AA6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4AC9451C" w14:textId="77777777" w:rsidR="00132AA6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132AA6">
        <w:rPr>
          <w:sz w:val="18"/>
          <w:szCs w:val="18"/>
        </w:rPr>
        <w:lastRenderedPageBreak/>
        <w:t xml:space="preserve">Zlecający po dokonaniu oceny ofert w celu wyboru najkorzystniejszej oferty przewiduje przeprowadzenie aukcji </w:t>
      </w:r>
      <w:r w:rsidR="001D6359" w:rsidRPr="00132AA6">
        <w:rPr>
          <w:sz w:val="18"/>
          <w:szCs w:val="18"/>
        </w:rPr>
        <w:t xml:space="preserve">elektronicznej </w:t>
      </w:r>
      <w:r w:rsidRPr="00132AA6">
        <w:rPr>
          <w:sz w:val="18"/>
          <w:szCs w:val="18"/>
        </w:rPr>
        <w:t>i/lub negocjacje handlowe.</w:t>
      </w:r>
    </w:p>
    <w:p w14:paraId="7E513024" w14:textId="77777777" w:rsidR="00132AA6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132AA6">
        <w:rPr>
          <w:sz w:val="18"/>
          <w:szCs w:val="18"/>
        </w:rPr>
        <w:t xml:space="preserve">Oferta </w:t>
      </w:r>
      <w:r w:rsidR="005F28C3" w:rsidRPr="00132AA6">
        <w:rPr>
          <w:sz w:val="18"/>
          <w:szCs w:val="18"/>
        </w:rPr>
        <w:t>Dostawcy</w:t>
      </w:r>
      <w:r w:rsidRPr="00132AA6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A8B8851" w14:textId="16E585F8" w:rsidR="00956C3E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132AA6">
        <w:rPr>
          <w:sz w:val="18"/>
          <w:szCs w:val="18"/>
        </w:rPr>
        <w:t xml:space="preserve">Niniejsze szczegółowe warunki wyboru ofert nie mogą być zmienione przez </w:t>
      </w:r>
      <w:r w:rsidR="005F28C3" w:rsidRPr="00132AA6">
        <w:rPr>
          <w:sz w:val="18"/>
          <w:szCs w:val="18"/>
        </w:rPr>
        <w:t>Dostawcę</w:t>
      </w:r>
      <w:r w:rsidRPr="00132AA6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techniczno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75719F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75719F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(</w:t>
      </w:r>
      <w:r w:rsidRPr="00132AA6">
        <w:rPr>
          <w:sz w:val="18"/>
          <w:szCs w:val="18"/>
        </w:rPr>
        <w:t>100%</w:t>
      </w:r>
      <w:r w:rsidRPr="00FF4B6F">
        <w:rPr>
          <w:sz w:val="18"/>
          <w:szCs w:val="18"/>
        </w:rPr>
        <w:t xml:space="preserve">) - </w:t>
      </w:r>
      <w:r w:rsidRPr="00132AA6">
        <w:rPr>
          <w:sz w:val="18"/>
          <w:szCs w:val="18"/>
        </w:rPr>
        <w:t>100 pkt</w:t>
      </w:r>
      <w:r w:rsidRPr="00FF4B6F">
        <w:rPr>
          <w:sz w:val="18"/>
          <w:szCs w:val="18"/>
        </w:rPr>
        <w:t xml:space="preserve"> –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75719F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75719F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75719F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75719F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5FAEFD20" w:rsidR="001C006C" w:rsidRDefault="001C006C" w:rsidP="0075719F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</w:t>
      </w:r>
      <w:r w:rsidR="00994889">
        <w:rPr>
          <w:sz w:val="18"/>
          <w:szCs w:val="18"/>
        </w:rPr>
        <w:t>lecającego</w:t>
      </w:r>
      <w:r w:rsidRPr="001C006C">
        <w:rPr>
          <w:sz w:val="18"/>
          <w:szCs w:val="18"/>
        </w:rPr>
        <w:t xml:space="preserve"> upoważnionymi do kontaktów z </w:t>
      </w:r>
      <w:r w:rsidR="00994889">
        <w:rPr>
          <w:sz w:val="18"/>
          <w:szCs w:val="18"/>
        </w:rPr>
        <w:t>Dostawcami</w:t>
      </w:r>
      <w:r w:rsidRPr="001C006C">
        <w:rPr>
          <w:sz w:val="18"/>
          <w:szCs w:val="18"/>
        </w:rPr>
        <w:t xml:space="preserve"> są:</w:t>
      </w:r>
    </w:p>
    <w:p w14:paraId="27664C89" w14:textId="77777777" w:rsidR="00631909" w:rsidRDefault="00631909" w:rsidP="00631909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  <w:szCs w:val="18"/>
        </w:rPr>
      </w:pPr>
    </w:p>
    <w:p w14:paraId="1CA18082" w14:textId="77777777" w:rsidR="00994889" w:rsidRDefault="00994889" w:rsidP="00994889">
      <w:p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402"/>
        <w:gridCol w:w="4252"/>
      </w:tblGrid>
      <w:tr w:rsidR="001C006C" w:rsidRPr="00E11BB4" w14:paraId="7D3D8644" w14:textId="77777777" w:rsidTr="00917004">
        <w:trPr>
          <w:cantSplit/>
          <w:trHeight w:val="365"/>
          <w:jc w:val="center"/>
        </w:trPr>
        <w:tc>
          <w:tcPr>
            <w:tcW w:w="1276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252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1C006C" w:rsidRPr="00E11BB4" w14:paraId="49D18758" w14:textId="77777777" w:rsidTr="00917004">
        <w:trPr>
          <w:cantSplit/>
          <w:trHeight w:val="524"/>
          <w:jc w:val="center"/>
        </w:trPr>
        <w:tc>
          <w:tcPr>
            <w:tcW w:w="1276" w:type="dxa"/>
            <w:vAlign w:val="center"/>
          </w:tcPr>
          <w:p w14:paraId="3C54D1B8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402" w:type="dxa"/>
            <w:vAlign w:val="center"/>
          </w:tcPr>
          <w:p w14:paraId="25A9C545" w14:textId="77777777" w:rsidR="001C3445" w:rsidRDefault="001C3445" w:rsidP="00514024">
            <w:pPr>
              <w:tabs>
                <w:tab w:val="right" w:pos="9637"/>
              </w:tabs>
              <w:jc w:val="center"/>
              <w:rPr>
                <w:sz w:val="18"/>
                <w:szCs w:val="18"/>
              </w:rPr>
            </w:pPr>
          </w:p>
          <w:p w14:paraId="1CFE612E" w14:textId="2FDBFDF1" w:rsidR="001C006C" w:rsidRPr="001C3445" w:rsidRDefault="00F40722" w:rsidP="00514024">
            <w:pPr>
              <w:tabs>
                <w:tab w:val="right" w:pos="9637"/>
              </w:tabs>
              <w:jc w:val="center"/>
              <w:rPr>
                <w:sz w:val="18"/>
                <w:szCs w:val="18"/>
              </w:rPr>
            </w:pPr>
            <w:r w:rsidRPr="001C3445">
              <w:rPr>
                <w:sz w:val="18"/>
                <w:szCs w:val="18"/>
              </w:rPr>
              <w:t>Karolina Siemińska</w:t>
            </w:r>
          </w:p>
        </w:tc>
        <w:tc>
          <w:tcPr>
            <w:tcW w:w="4252" w:type="dxa"/>
            <w:vAlign w:val="center"/>
          </w:tcPr>
          <w:p w14:paraId="65E2D350" w14:textId="24CEE2B5" w:rsidR="001C006C" w:rsidRPr="001C3445" w:rsidRDefault="001C3445" w:rsidP="001C3445">
            <w:pPr>
              <w:pStyle w:val="Standardowybesodstp"/>
              <w:jc w:val="center"/>
              <w:rPr>
                <w:color w:val="000000"/>
                <w:sz w:val="18"/>
                <w:szCs w:val="18"/>
              </w:rPr>
            </w:pPr>
            <w:r w:rsidRPr="001C3445">
              <w:rPr>
                <w:color w:val="000000"/>
                <w:sz w:val="18"/>
                <w:szCs w:val="18"/>
              </w:rPr>
              <w:t>Bartłomiej Jonasz</w:t>
            </w:r>
          </w:p>
        </w:tc>
      </w:tr>
      <w:tr w:rsidR="001C006C" w:rsidRPr="00E11BB4" w14:paraId="498E09C8" w14:textId="77777777" w:rsidTr="00917004">
        <w:trPr>
          <w:cantSplit/>
          <w:trHeight w:val="396"/>
          <w:jc w:val="center"/>
        </w:trPr>
        <w:tc>
          <w:tcPr>
            <w:tcW w:w="1276" w:type="dxa"/>
            <w:vAlign w:val="center"/>
          </w:tcPr>
          <w:p w14:paraId="0642084C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402" w:type="dxa"/>
            <w:vAlign w:val="center"/>
          </w:tcPr>
          <w:p w14:paraId="2E451078" w14:textId="4FFEB493" w:rsidR="001C006C" w:rsidRPr="001C3445" w:rsidRDefault="00F40722" w:rsidP="00514024">
            <w:pPr>
              <w:tabs>
                <w:tab w:val="right" w:pos="9637"/>
              </w:tabs>
              <w:jc w:val="center"/>
              <w:rPr>
                <w:sz w:val="18"/>
                <w:szCs w:val="18"/>
              </w:rPr>
            </w:pPr>
            <w:hyperlink r:id="rId13" w:history="1">
              <w:r w:rsidRPr="001C3445">
                <w:rPr>
                  <w:rStyle w:val="Hipercze"/>
                  <w:sz w:val="18"/>
                  <w:szCs w:val="18"/>
                </w:rPr>
                <w:t>karolina.sieminska@termika.orlen.pl</w:t>
              </w:r>
            </w:hyperlink>
          </w:p>
        </w:tc>
        <w:tc>
          <w:tcPr>
            <w:tcW w:w="4252" w:type="dxa"/>
            <w:vAlign w:val="center"/>
          </w:tcPr>
          <w:p w14:paraId="2A95A2A9" w14:textId="619A8521" w:rsidR="001C006C" w:rsidRPr="001C3445" w:rsidRDefault="001C3445" w:rsidP="00514024">
            <w:pPr>
              <w:tabs>
                <w:tab w:val="right" w:pos="9637"/>
              </w:tabs>
              <w:jc w:val="center"/>
              <w:rPr>
                <w:sz w:val="18"/>
                <w:szCs w:val="18"/>
              </w:rPr>
            </w:pPr>
            <w:hyperlink r:id="rId14" w:history="1">
              <w:r w:rsidRPr="001C3445">
                <w:rPr>
                  <w:rStyle w:val="Hipercze"/>
                  <w:sz w:val="18"/>
                  <w:szCs w:val="18"/>
                </w:rPr>
                <w:t>Bartlomiej.Jonasz@termika.orlen.pl</w:t>
              </w:r>
            </w:hyperlink>
            <w:r w:rsidRPr="001C3445">
              <w:rPr>
                <w:sz w:val="18"/>
                <w:szCs w:val="18"/>
              </w:rPr>
              <w:t>;</w:t>
            </w:r>
          </w:p>
        </w:tc>
      </w:tr>
      <w:tr w:rsidR="001C006C" w:rsidRPr="00E11BB4" w14:paraId="2B82E23B" w14:textId="77777777" w:rsidTr="00917004">
        <w:trPr>
          <w:cantSplit/>
          <w:trHeight w:val="157"/>
          <w:jc w:val="center"/>
        </w:trPr>
        <w:tc>
          <w:tcPr>
            <w:tcW w:w="1276" w:type="dxa"/>
            <w:vAlign w:val="center"/>
          </w:tcPr>
          <w:p w14:paraId="691A1612" w14:textId="77777777" w:rsidR="001C006C" w:rsidRPr="00FC0137" w:rsidRDefault="001C006C" w:rsidP="00514024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402" w:type="dxa"/>
            <w:vAlign w:val="center"/>
          </w:tcPr>
          <w:p w14:paraId="28CD9744" w14:textId="7EFB28CD" w:rsidR="001C006C" w:rsidRPr="001C3445" w:rsidRDefault="001C006C" w:rsidP="00514024">
            <w:pPr>
              <w:tabs>
                <w:tab w:val="right" w:pos="9637"/>
              </w:tabs>
              <w:jc w:val="center"/>
              <w:rPr>
                <w:sz w:val="18"/>
                <w:szCs w:val="18"/>
                <w:lang w:val="sv-SE"/>
              </w:rPr>
            </w:pPr>
            <w:r w:rsidRPr="001C3445">
              <w:rPr>
                <w:sz w:val="18"/>
                <w:szCs w:val="18"/>
                <w:lang w:val="sv-SE"/>
              </w:rPr>
              <w:t xml:space="preserve">22 587 </w:t>
            </w:r>
            <w:r w:rsidR="00132AA6" w:rsidRPr="001C3445">
              <w:rPr>
                <w:sz w:val="18"/>
                <w:szCs w:val="18"/>
                <w:lang w:val="sv-SE"/>
              </w:rPr>
              <w:t xml:space="preserve">84 </w:t>
            </w:r>
            <w:r w:rsidR="00F40722" w:rsidRPr="001C3445">
              <w:rPr>
                <w:sz w:val="18"/>
                <w:szCs w:val="18"/>
                <w:lang w:val="sv-SE"/>
              </w:rPr>
              <w:t>30</w:t>
            </w:r>
          </w:p>
          <w:p w14:paraId="7230E6AA" w14:textId="7D7D1799" w:rsidR="001C006C" w:rsidRPr="001C3445" w:rsidRDefault="001C006C" w:rsidP="00514024">
            <w:pPr>
              <w:tabs>
                <w:tab w:val="right" w:pos="9637"/>
              </w:tabs>
              <w:jc w:val="center"/>
              <w:rPr>
                <w:sz w:val="18"/>
                <w:szCs w:val="18"/>
                <w:lang w:val="sv-SE"/>
              </w:rPr>
            </w:pPr>
            <w:r w:rsidRPr="001C3445">
              <w:rPr>
                <w:sz w:val="18"/>
                <w:szCs w:val="18"/>
                <w:lang w:val="sv-SE"/>
              </w:rPr>
              <w:t xml:space="preserve">kom. </w:t>
            </w:r>
            <w:r w:rsidR="00937A53" w:rsidRPr="001C3445">
              <w:rPr>
                <w:sz w:val="18"/>
                <w:szCs w:val="18"/>
                <w:lang w:val="sv-SE"/>
              </w:rPr>
              <w:t>501 964 382</w:t>
            </w:r>
          </w:p>
        </w:tc>
        <w:tc>
          <w:tcPr>
            <w:tcW w:w="4252" w:type="dxa"/>
            <w:vAlign w:val="center"/>
          </w:tcPr>
          <w:p w14:paraId="07859A73" w14:textId="7B96AB34" w:rsidR="001C006C" w:rsidRPr="001C3445" w:rsidRDefault="001C006C" w:rsidP="001C006C">
            <w:pPr>
              <w:tabs>
                <w:tab w:val="right" w:pos="9637"/>
              </w:tabs>
              <w:jc w:val="center"/>
              <w:rPr>
                <w:sz w:val="18"/>
                <w:szCs w:val="18"/>
                <w:lang w:val="sv-SE"/>
              </w:rPr>
            </w:pPr>
            <w:r w:rsidRPr="001C3445">
              <w:rPr>
                <w:sz w:val="18"/>
                <w:szCs w:val="18"/>
                <w:lang w:val="sv-SE"/>
              </w:rPr>
              <w:t xml:space="preserve">kom. </w:t>
            </w:r>
            <w:r w:rsidR="001C3445" w:rsidRPr="001C3445">
              <w:rPr>
                <w:color w:val="000000"/>
                <w:sz w:val="18"/>
                <w:szCs w:val="18"/>
                <w:lang w:val="en-US"/>
              </w:rPr>
              <w:t>509 896 684</w:t>
            </w: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4BCE8449" w:rsidR="00701D5B" w:rsidRPr="00132AA6" w:rsidRDefault="00701D5B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132AA6">
        <w:t xml:space="preserve">WIZJA LOKALNA </w:t>
      </w:r>
    </w:p>
    <w:p w14:paraId="6BFB3B55" w14:textId="1980450C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Przed złożeniem oferty w celu doprecyzowania zawartych we wzorze </w:t>
      </w:r>
      <w:r w:rsidR="00DE504A" w:rsidRPr="00FF4B6F">
        <w:rPr>
          <w:sz w:val="18"/>
          <w:szCs w:val="18"/>
        </w:rPr>
        <w:t>U</w:t>
      </w:r>
      <w:r w:rsidRPr="00FF4B6F">
        <w:rPr>
          <w:sz w:val="18"/>
          <w:szCs w:val="18"/>
        </w:rPr>
        <w:t>mowy zagadnień zaleca się przeprowadzenie przez Dostawców wizji lokalnej.</w:t>
      </w:r>
      <w:r w:rsidR="00683E6B" w:rsidRPr="00FF4B6F">
        <w:rPr>
          <w:sz w:val="18"/>
          <w:szCs w:val="18"/>
        </w:rPr>
        <w:t xml:space="preserve"> </w:t>
      </w:r>
    </w:p>
    <w:p w14:paraId="20202EA2" w14:textId="50CC27E2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Przed terminem złożenia oferty Dostawca ma prawo do wielokrotnej inspekcji obiektów będących przedmiotem Zamówienia, na swój koszt, celem własnej oceny miejsca i przedmiotu </w:t>
      </w:r>
      <w:r w:rsidR="00DE504A" w:rsidRPr="00FF4B6F">
        <w:rPr>
          <w:sz w:val="18"/>
          <w:szCs w:val="18"/>
        </w:rPr>
        <w:t>U</w:t>
      </w:r>
      <w:r w:rsidRPr="00FF4B6F">
        <w:rPr>
          <w:sz w:val="18"/>
          <w:szCs w:val="18"/>
        </w:rPr>
        <w:t>mowy.</w:t>
      </w:r>
    </w:p>
    <w:p w14:paraId="0DA9AEFB" w14:textId="77777777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Dostawca uzgodni z przedstawicielem Zlecającego do spraw technicznych, z wyprzedzeniem dwudniowym, datę wizji lokalnej. Wejście na teren zakładu wymaga imiennego zgłoszenia i niezbędnego wyposażenia (ubranie i środki ochronne) oraz pozyskania przepustki „GOŚĆ”.</w:t>
      </w:r>
    </w:p>
    <w:p w14:paraId="41AA9A84" w14:textId="333D6FC1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Wizja lokalna może być przeprowadzana w godzinach 8:00-14:00 w dni powszednie (tj. w dniach od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poniedziałku do piątku z wyłączeniem dni świątecznych).</w:t>
      </w:r>
    </w:p>
    <w:p w14:paraId="48F690CB" w14:textId="35ECA1B4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lastRenderedPageBreak/>
        <w:t>Wizja lokalna może być, na życzenie Dostawcy, połączona z udzieleniem dodatkowych wyjaśnień przez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przedstawiciela Zlecającego. Zlecający zapewnia, że wszystkim Dostawcom będą udostępnione te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same informacje.</w:t>
      </w:r>
    </w:p>
    <w:p w14:paraId="361DA998" w14:textId="77777777" w:rsidR="00701D5B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Zlecający zezwala na inspekcję obiektów przez przedstawicieli Dostawcy pod warunkiem zwolnienia Zlecającego od odpowiedzialności z tytułu następstw ewentualnych nieszczęśliwych wypadków, którym mogą ulec ci przedstawiciele na terenie zakładów Zlecającego. Ryzyko i odpowiedzialność z tego tytułu ponosi wyłącznie Dostawca.</w:t>
      </w:r>
    </w:p>
    <w:p w14:paraId="1710EAFE" w14:textId="5469286E" w:rsidR="00773EF0" w:rsidRPr="007C03A2" w:rsidRDefault="00BA69EE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możliwości ograniczenia zakresu prac, dokonywania korekt i uściśleń zakresu prac w czasie analizy ofert, prosząc o ewentualną ich aktualizację w trakcie prowadzonych negocjacji techniczno–cenowych;</w:t>
      </w:r>
    </w:p>
    <w:p w14:paraId="20DBD107" w14:textId="77777777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07EDC9F2" w:rsidR="00773EF0" w:rsidRPr="00E352F7" w:rsidRDefault="009F01D4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  <w:r w:rsidR="00E352F7">
        <w:rPr>
          <w:sz w:val="18"/>
          <w:szCs w:val="18"/>
        </w:rPr>
        <w:t>;</w:t>
      </w:r>
    </w:p>
    <w:p w14:paraId="7FCC8CCE" w14:textId="523DB934" w:rsidR="00E352F7" w:rsidRPr="00E352F7" w:rsidRDefault="00681786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color w:val="FF0000"/>
        </w:rPr>
      </w:pPr>
      <w:r>
        <w:rPr>
          <w:color w:val="FF0000"/>
          <w:sz w:val="18"/>
          <w:szCs w:val="18"/>
        </w:rPr>
        <w:t xml:space="preserve">do </w:t>
      </w:r>
      <w:r w:rsidR="00E352F7" w:rsidRPr="00E352F7">
        <w:rPr>
          <w:color w:val="FF0000"/>
          <w:sz w:val="18"/>
          <w:szCs w:val="18"/>
        </w:rPr>
        <w:t xml:space="preserve">dopuszczenia/odrzucenia oferty </w:t>
      </w:r>
      <w:r w:rsidR="00E352F7">
        <w:rPr>
          <w:color w:val="FF0000"/>
          <w:sz w:val="18"/>
          <w:szCs w:val="18"/>
        </w:rPr>
        <w:t>Dostawcy</w:t>
      </w:r>
      <w:r w:rsidR="00E352F7" w:rsidRPr="00E352F7">
        <w:rPr>
          <w:color w:val="FF0000"/>
          <w:sz w:val="18"/>
          <w:szCs w:val="18"/>
        </w:rPr>
        <w:t xml:space="preserve">, który złożył najwyższą ofertę cenową w I rundzie postępowania zakupowego. </w:t>
      </w:r>
    </w:p>
    <w:p w14:paraId="2D30B875" w14:textId="0FB1942D" w:rsidR="00773EF0" w:rsidRPr="002E4C10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797BB9E1" w14:textId="77777777" w:rsidR="00DF0446" w:rsidRDefault="00DF0446" w:rsidP="00132AA6">
      <w:pPr>
        <w:spacing w:line="276" w:lineRule="auto"/>
        <w:rPr>
          <w:b/>
          <w:bCs/>
          <w:color w:val="000000" w:themeColor="text1"/>
          <w:sz w:val="18"/>
          <w:szCs w:val="18"/>
          <w:highlight w:val="yellow"/>
        </w:rPr>
      </w:pPr>
    </w:p>
    <w:p w14:paraId="12E1CF60" w14:textId="30D2BADE" w:rsidR="00773EF0" w:rsidRPr="00DF0446" w:rsidRDefault="00937A53" w:rsidP="00FF4B6F">
      <w:pPr>
        <w:spacing w:line="276" w:lineRule="auto"/>
        <w:ind w:left="396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  <w:t>Karolina Siemińska</w:t>
      </w:r>
    </w:p>
    <w:p w14:paraId="36A08697" w14:textId="7E42229F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ul. Modlińska 15, 03-216 Warszawa</w:t>
      </w:r>
    </w:p>
    <w:p w14:paraId="0F1F9FD7" w14:textId="0A809FA4" w:rsidR="001843E5" w:rsidRPr="00937A53" w:rsidRDefault="00DF0446" w:rsidP="00FF4B6F">
      <w:pPr>
        <w:spacing w:line="276" w:lineRule="auto"/>
        <w:ind w:left="396"/>
        <w:rPr>
          <w:sz w:val="18"/>
          <w:szCs w:val="18"/>
          <w:lang w:val="en-GB"/>
        </w:rPr>
      </w:pPr>
      <w:r w:rsidRPr="00FD5BC7">
        <w:rPr>
          <w:color w:val="000000" w:themeColor="text1"/>
          <w:sz w:val="18"/>
          <w:szCs w:val="18"/>
        </w:rPr>
        <w:t xml:space="preserve">tel. +48 22 587 </w:t>
      </w:r>
      <w:r w:rsidR="00132AA6" w:rsidRPr="00FD5BC7">
        <w:rPr>
          <w:color w:val="000000" w:themeColor="text1"/>
          <w:sz w:val="18"/>
          <w:szCs w:val="18"/>
        </w:rPr>
        <w:t xml:space="preserve">84 </w:t>
      </w:r>
      <w:r w:rsidR="00937A53" w:rsidRPr="00FD5BC7">
        <w:rPr>
          <w:color w:val="000000" w:themeColor="text1"/>
          <w:sz w:val="18"/>
          <w:szCs w:val="18"/>
        </w:rPr>
        <w:t>30</w:t>
      </w:r>
      <w:r w:rsidRPr="00FD5BC7">
        <w:rPr>
          <w:color w:val="000000" w:themeColor="text1"/>
          <w:sz w:val="18"/>
          <w:szCs w:val="18"/>
        </w:rPr>
        <w:br/>
        <w:t xml:space="preserve">tel. kom. </w:t>
      </w:r>
      <w:r w:rsidRPr="00132AA6">
        <w:rPr>
          <w:color w:val="000000" w:themeColor="text1"/>
          <w:sz w:val="18"/>
          <w:szCs w:val="18"/>
          <w:lang w:val="en-GB"/>
        </w:rPr>
        <w:t>+48</w:t>
      </w:r>
      <w:r w:rsidR="00937A53">
        <w:rPr>
          <w:color w:val="000000" w:themeColor="text1"/>
          <w:sz w:val="18"/>
          <w:szCs w:val="18"/>
          <w:lang w:val="en-GB"/>
        </w:rPr>
        <w:t> 501 964 382</w:t>
      </w:r>
      <w:r w:rsidRPr="00132AA6">
        <w:rPr>
          <w:color w:val="000000" w:themeColor="text1"/>
          <w:sz w:val="18"/>
          <w:szCs w:val="18"/>
          <w:lang w:val="en-GB"/>
        </w:rPr>
        <w:br/>
      </w:r>
      <w:r w:rsidR="007C03A2" w:rsidRPr="00132AA6">
        <w:rPr>
          <w:sz w:val="18"/>
          <w:szCs w:val="18"/>
          <w:lang w:val="en-GB"/>
        </w:rPr>
        <w:t>e-</w:t>
      </w:r>
      <w:r w:rsidR="001843E5" w:rsidRPr="00132AA6">
        <w:rPr>
          <w:sz w:val="18"/>
          <w:szCs w:val="18"/>
          <w:lang w:val="en-GB"/>
        </w:rPr>
        <w:t>mail</w:t>
      </w:r>
      <w:r w:rsidR="005B47C9" w:rsidRPr="00132AA6">
        <w:rPr>
          <w:sz w:val="18"/>
          <w:szCs w:val="18"/>
          <w:lang w:val="en-GB"/>
        </w:rPr>
        <w:t>:</w:t>
      </w:r>
      <w:r w:rsidRPr="00132AA6">
        <w:rPr>
          <w:sz w:val="18"/>
          <w:szCs w:val="18"/>
          <w:lang w:val="en-GB"/>
        </w:rPr>
        <w:t xml:space="preserve"> </w:t>
      </w:r>
      <w:hyperlink r:id="rId15" w:history="1">
        <w:r w:rsidR="00937A53" w:rsidRPr="00105732">
          <w:rPr>
            <w:rStyle w:val="Hipercze"/>
            <w:sz w:val="18"/>
            <w:szCs w:val="18"/>
            <w:lang w:val="en-GB"/>
          </w:rPr>
          <w:t>karolina.sieminska@termika.orlen.pl</w:t>
        </w:r>
      </w:hyperlink>
      <w:bookmarkEnd w:id="0"/>
    </w:p>
    <w:sectPr w:rsidR="001843E5" w:rsidRPr="00937A53" w:rsidSect="004A0A4F">
      <w:headerReference w:type="default" r:id="rId16"/>
      <w:footerReference w:type="default" r:id="rId17"/>
      <w:footerReference w:type="first" r:id="rId18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7D9BA" w14:textId="77777777" w:rsidR="00AA4422" w:rsidRDefault="00AA4422">
      <w:r>
        <w:separator/>
      </w:r>
    </w:p>
  </w:endnote>
  <w:endnote w:type="continuationSeparator" w:id="0">
    <w:p w14:paraId="5214C36D" w14:textId="77777777" w:rsidR="00AA4422" w:rsidRDefault="00AA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F0B27" w14:textId="77777777" w:rsidR="00AA4422" w:rsidRDefault="00AA4422">
      <w:r>
        <w:separator/>
      </w:r>
    </w:p>
  </w:footnote>
  <w:footnote w:type="continuationSeparator" w:id="0">
    <w:p w14:paraId="72FD9A02" w14:textId="77777777" w:rsidR="00AA4422" w:rsidRDefault="00AA4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5EF5"/>
    <w:multiLevelType w:val="hybridMultilevel"/>
    <w:tmpl w:val="2A7C243A"/>
    <w:lvl w:ilvl="0" w:tplc="FFFFFFFF">
      <w:start w:val="1"/>
      <w:numFmt w:val="lowerLetter"/>
      <w:lvlText w:val="%1)"/>
      <w:lvlJc w:val="left"/>
      <w:pPr>
        <w:ind w:left="1637" w:hanging="360"/>
      </w:pPr>
    </w:lvl>
    <w:lvl w:ilvl="1" w:tplc="FFFFFFFF">
      <w:start w:val="1"/>
      <w:numFmt w:val="lowerRoman"/>
      <w:lvlText w:val="%2."/>
      <w:lvlJc w:val="right"/>
      <w:pPr>
        <w:ind w:left="2436" w:hanging="360"/>
      </w:pPr>
    </w:lvl>
    <w:lvl w:ilvl="2" w:tplc="FFFFFFFF">
      <w:start w:val="1"/>
      <w:numFmt w:val="lowerRoman"/>
      <w:lvlText w:val="(%3)"/>
      <w:lvlJc w:val="left"/>
      <w:pPr>
        <w:ind w:left="3696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876" w:hanging="360"/>
      </w:pPr>
    </w:lvl>
    <w:lvl w:ilvl="4" w:tplc="FFFFFFFF" w:tentative="1">
      <w:start w:val="1"/>
      <w:numFmt w:val="lowerLetter"/>
      <w:lvlText w:val="%5."/>
      <w:lvlJc w:val="left"/>
      <w:pPr>
        <w:ind w:left="4596" w:hanging="360"/>
      </w:pPr>
    </w:lvl>
    <w:lvl w:ilvl="5" w:tplc="FFFFFFFF" w:tentative="1">
      <w:start w:val="1"/>
      <w:numFmt w:val="lowerRoman"/>
      <w:lvlText w:val="%6."/>
      <w:lvlJc w:val="right"/>
      <w:pPr>
        <w:ind w:left="5316" w:hanging="180"/>
      </w:pPr>
    </w:lvl>
    <w:lvl w:ilvl="6" w:tplc="FFFFFFFF" w:tentative="1">
      <w:start w:val="1"/>
      <w:numFmt w:val="decimal"/>
      <w:lvlText w:val="%7."/>
      <w:lvlJc w:val="left"/>
      <w:pPr>
        <w:ind w:left="6036" w:hanging="360"/>
      </w:pPr>
    </w:lvl>
    <w:lvl w:ilvl="7" w:tplc="FFFFFFFF" w:tentative="1">
      <w:start w:val="1"/>
      <w:numFmt w:val="lowerLetter"/>
      <w:lvlText w:val="%8."/>
      <w:lvlJc w:val="left"/>
      <w:pPr>
        <w:ind w:left="6756" w:hanging="360"/>
      </w:pPr>
    </w:lvl>
    <w:lvl w:ilvl="8" w:tplc="FFFFFFFF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1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08E023E3"/>
    <w:multiLevelType w:val="hybridMultilevel"/>
    <w:tmpl w:val="97E6FDD6"/>
    <w:lvl w:ilvl="0" w:tplc="04150017">
      <w:start w:val="1"/>
      <w:numFmt w:val="lowerLetter"/>
      <w:lvlText w:val="%1)"/>
      <w:lvlJc w:val="left"/>
      <w:pPr>
        <w:ind w:left="996" w:hanging="428"/>
      </w:pPr>
      <w:rPr>
        <w:rFonts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0C6D5947"/>
    <w:multiLevelType w:val="hybridMultilevel"/>
    <w:tmpl w:val="86C812E8"/>
    <w:lvl w:ilvl="0" w:tplc="0415001B">
      <w:start w:val="1"/>
      <w:numFmt w:val="lowerRoman"/>
      <w:lvlText w:val="%1."/>
      <w:lvlJc w:val="right"/>
      <w:pPr>
        <w:ind w:left="2436" w:hanging="360"/>
      </w:pPr>
    </w:lvl>
    <w:lvl w:ilvl="1" w:tplc="04150019" w:tentative="1">
      <w:start w:val="1"/>
      <w:numFmt w:val="lowerLetter"/>
      <w:lvlText w:val="%2."/>
      <w:lvlJc w:val="left"/>
      <w:pPr>
        <w:ind w:left="3156" w:hanging="360"/>
      </w:pPr>
    </w:lvl>
    <w:lvl w:ilvl="2" w:tplc="0415001B">
      <w:start w:val="1"/>
      <w:numFmt w:val="lowerRoman"/>
      <w:lvlText w:val="%3."/>
      <w:lvlJc w:val="right"/>
      <w:pPr>
        <w:ind w:left="3876" w:hanging="180"/>
      </w:pPr>
    </w:lvl>
    <w:lvl w:ilvl="3" w:tplc="0415000F" w:tentative="1">
      <w:start w:val="1"/>
      <w:numFmt w:val="decimal"/>
      <w:lvlText w:val="%4."/>
      <w:lvlJc w:val="left"/>
      <w:pPr>
        <w:ind w:left="4596" w:hanging="360"/>
      </w:pPr>
    </w:lvl>
    <w:lvl w:ilvl="4" w:tplc="04150019" w:tentative="1">
      <w:start w:val="1"/>
      <w:numFmt w:val="lowerLetter"/>
      <w:lvlText w:val="%5."/>
      <w:lvlJc w:val="left"/>
      <w:pPr>
        <w:ind w:left="5316" w:hanging="360"/>
      </w:pPr>
    </w:lvl>
    <w:lvl w:ilvl="5" w:tplc="0415001B" w:tentative="1">
      <w:start w:val="1"/>
      <w:numFmt w:val="lowerRoman"/>
      <w:lvlText w:val="%6."/>
      <w:lvlJc w:val="right"/>
      <w:pPr>
        <w:ind w:left="6036" w:hanging="180"/>
      </w:pPr>
    </w:lvl>
    <w:lvl w:ilvl="6" w:tplc="0415000F" w:tentative="1">
      <w:start w:val="1"/>
      <w:numFmt w:val="decimal"/>
      <w:lvlText w:val="%7."/>
      <w:lvlJc w:val="left"/>
      <w:pPr>
        <w:ind w:left="6756" w:hanging="360"/>
      </w:pPr>
    </w:lvl>
    <w:lvl w:ilvl="7" w:tplc="04150019" w:tentative="1">
      <w:start w:val="1"/>
      <w:numFmt w:val="lowerLetter"/>
      <w:lvlText w:val="%8."/>
      <w:lvlJc w:val="left"/>
      <w:pPr>
        <w:ind w:left="7476" w:hanging="360"/>
      </w:pPr>
    </w:lvl>
    <w:lvl w:ilvl="8" w:tplc="0415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4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7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8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9" w15:restartNumberingAfterBreak="0">
    <w:nsid w:val="269432E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C974830"/>
    <w:multiLevelType w:val="hybridMultilevel"/>
    <w:tmpl w:val="8FE0E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32503"/>
    <w:multiLevelType w:val="hybridMultilevel"/>
    <w:tmpl w:val="2A7C243A"/>
    <w:lvl w:ilvl="0" w:tplc="FFFFFFFF">
      <w:start w:val="1"/>
      <w:numFmt w:val="lowerLetter"/>
      <w:lvlText w:val="%1)"/>
      <w:lvlJc w:val="left"/>
      <w:pPr>
        <w:ind w:left="1637" w:hanging="360"/>
      </w:pPr>
    </w:lvl>
    <w:lvl w:ilvl="1" w:tplc="FFFFFFFF">
      <w:start w:val="1"/>
      <w:numFmt w:val="lowerRoman"/>
      <w:lvlText w:val="%2."/>
      <w:lvlJc w:val="right"/>
      <w:pPr>
        <w:ind w:left="2436" w:hanging="360"/>
      </w:pPr>
    </w:lvl>
    <w:lvl w:ilvl="2" w:tplc="FFFFFFFF">
      <w:start w:val="1"/>
      <w:numFmt w:val="lowerRoman"/>
      <w:lvlText w:val="(%3)"/>
      <w:lvlJc w:val="left"/>
      <w:pPr>
        <w:ind w:left="3696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876" w:hanging="360"/>
      </w:pPr>
    </w:lvl>
    <w:lvl w:ilvl="4" w:tplc="FFFFFFFF" w:tentative="1">
      <w:start w:val="1"/>
      <w:numFmt w:val="lowerLetter"/>
      <w:lvlText w:val="%5."/>
      <w:lvlJc w:val="left"/>
      <w:pPr>
        <w:ind w:left="4596" w:hanging="360"/>
      </w:pPr>
    </w:lvl>
    <w:lvl w:ilvl="5" w:tplc="FFFFFFFF" w:tentative="1">
      <w:start w:val="1"/>
      <w:numFmt w:val="lowerRoman"/>
      <w:lvlText w:val="%6."/>
      <w:lvlJc w:val="right"/>
      <w:pPr>
        <w:ind w:left="5316" w:hanging="180"/>
      </w:pPr>
    </w:lvl>
    <w:lvl w:ilvl="6" w:tplc="FFFFFFFF" w:tentative="1">
      <w:start w:val="1"/>
      <w:numFmt w:val="decimal"/>
      <w:lvlText w:val="%7."/>
      <w:lvlJc w:val="left"/>
      <w:pPr>
        <w:ind w:left="6036" w:hanging="360"/>
      </w:pPr>
    </w:lvl>
    <w:lvl w:ilvl="7" w:tplc="FFFFFFFF" w:tentative="1">
      <w:start w:val="1"/>
      <w:numFmt w:val="lowerLetter"/>
      <w:lvlText w:val="%8."/>
      <w:lvlJc w:val="left"/>
      <w:pPr>
        <w:ind w:left="6756" w:hanging="360"/>
      </w:pPr>
    </w:lvl>
    <w:lvl w:ilvl="8" w:tplc="FFFFFFFF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12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33760076"/>
    <w:multiLevelType w:val="hybridMultilevel"/>
    <w:tmpl w:val="95A452E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35926F61"/>
    <w:multiLevelType w:val="hybridMultilevel"/>
    <w:tmpl w:val="40D46ED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AB2F11"/>
    <w:multiLevelType w:val="hybridMultilevel"/>
    <w:tmpl w:val="2A7C243A"/>
    <w:lvl w:ilvl="0" w:tplc="FFFFFFFF">
      <w:start w:val="1"/>
      <w:numFmt w:val="lowerLetter"/>
      <w:lvlText w:val="%1)"/>
      <w:lvlJc w:val="left"/>
      <w:pPr>
        <w:ind w:left="1637" w:hanging="360"/>
      </w:pPr>
    </w:lvl>
    <w:lvl w:ilvl="1" w:tplc="FFFFFFFF">
      <w:start w:val="1"/>
      <w:numFmt w:val="lowerRoman"/>
      <w:lvlText w:val="%2."/>
      <w:lvlJc w:val="right"/>
      <w:pPr>
        <w:ind w:left="2436" w:hanging="360"/>
      </w:pPr>
    </w:lvl>
    <w:lvl w:ilvl="2" w:tplc="FFFFFFFF">
      <w:start w:val="1"/>
      <w:numFmt w:val="lowerRoman"/>
      <w:lvlText w:val="(%3)"/>
      <w:lvlJc w:val="left"/>
      <w:pPr>
        <w:ind w:left="3696" w:hanging="72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876" w:hanging="360"/>
      </w:pPr>
    </w:lvl>
    <w:lvl w:ilvl="4" w:tplc="FFFFFFFF" w:tentative="1">
      <w:start w:val="1"/>
      <w:numFmt w:val="lowerLetter"/>
      <w:lvlText w:val="%5."/>
      <w:lvlJc w:val="left"/>
      <w:pPr>
        <w:ind w:left="4596" w:hanging="360"/>
      </w:pPr>
    </w:lvl>
    <w:lvl w:ilvl="5" w:tplc="FFFFFFFF" w:tentative="1">
      <w:start w:val="1"/>
      <w:numFmt w:val="lowerRoman"/>
      <w:lvlText w:val="%6."/>
      <w:lvlJc w:val="right"/>
      <w:pPr>
        <w:ind w:left="5316" w:hanging="180"/>
      </w:pPr>
    </w:lvl>
    <w:lvl w:ilvl="6" w:tplc="FFFFFFFF" w:tentative="1">
      <w:start w:val="1"/>
      <w:numFmt w:val="decimal"/>
      <w:lvlText w:val="%7."/>
      <w:lvlJc w:val="left"/>
      <w:pPr>
        <w:ind w:left="6036" w:hanging="360"/>
      </w:pPr>
    </w:lvl>
    <w:lvl w:ilvl="7" w:tplc="FFFFFFFF" w:tentative="1">
      <w:start w:val="1"/>
      <w:numFmt w:val="lowerLetter"/>
      <w:lvlText w:val="%8."/>
      <w:lvlJc w:val="left"/>
      <w:pPr>
        <w:ind w:left="6756" w:hanging="360"/>
      </w:pPr>
    </w:lvl>
    <w:lvl w:ilvl="8" w:tplc="FFFFFFFF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17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9" w15:restartNumberingAfterBreak="0">
    <w:nsid w:val="51671334"/>
    <w:multiLevelType w:val="multilevel"/>
    <w:tmpl w:val="BA028F7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567" w:hanging="22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171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2" w15:restartNumberingAfterBreak="0">
    <w:nsid w:val="5D7516F3"/>
    <w:multiLevelType w:val="multilevel"/>
    <w:tmpl w:val="498E5580"/>
    <w:lvl w:ilvl="0">
      <w:start w:val="21"/>
      <w:numFmt w:val="bullet"/>
      <w:lvlText w:val=""/>
      <w:lvlJc w:val="left"/>
      <w:pPr>
        <w:tabs>
          <w:tab w:val="num" w:pos="567"/>
        </w:tabs>
        <w:ind w:left="567" w:hanging="567"/>
      </w:pPr>
      <w:rPr>
        <w:rFonts w:ascii="Wingdings" w:eastAsia="Times New Roman" w:hAnsi="Wingdings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"/>
      <w:lvlJc w:val="left"/>
      <w:pPr>
        <w:tabs>
          <w:tab w:val="num" w:pos="850"/>
        </w:tabs>
        <w:ind w:left="850" w:hanging="567"/>
      </w:pPr>
      <w:rPr>
        <w:rFonts w:ascii="Wingdings" w:hAnsi="Wingdings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</w:lvl>
    <w:lvl w:ilvl="3">
      <w:start w:val="1"/>
      <w:numFmt w:val="bullet"/>
      <w:lvlText w:val="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24" w15:restartNumberingAfterBreak="0">
    <w:nsid w:val="6B5B4FA5"/>
    <w:multiLevelType w:val="hybridMultilevel"/>
    <w:tmpl w:val="2A7C243A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B">
      <w:start w:val="1"/>
      <w:numFmt w:val="lowerRoman"/>
      <w:lvlText w:val="%2."/>
      <w:lvlJc w:val="right"/>
      <w:pPr>
        <w:ind w:left="2436" w:hanging="360"/>
      </w:pPr>
    </w:lvl>
    <w:lvl w:ilvl="2" w:tplc="3B26AA06">
      <w:start w:val="1"/>
      <w:numFmt w:val="lowerRoman"/>
      <w:lvlText w:val="(%3)"/>
      <w:lvlJc w:val="left"/>
      <w:pPr>
        <w:ind w:left="369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876" w:hanging="360"/>
      </w:pPr>
    </w:lvl>
    <w:lvl w:ilvl="4" w:tplc="04150019" w:tentative="1">
      <w:start w:val="1"/>
      <w:numFmt w:val="lowerLetter"/>
      <w:lvlText w:val="%5."/>
      <w:lvlJc w:val="left"/>
      <w:pPr>
        <w:ind w:left="4596" w:hanging="360"/>
      </w:pPr>
    </w:lvl>
    <w:lvl w:ilvl="5" w:tplc="0415001B" w:tentative="1">
      <w:start w:val="1"/>
      <w:numFmt w:val="lowerRoman"/>
      <w:lvlText w:val="%6."/>
      <w:lvlJc w:val="right"/>
      <w:pPr>
        <w:ind w:left="5316" w:hanging="180"/>
      </w:pPr>
    </w:lvl>
    <w:lvl w:ilvl="6" w:tplc="0415000F" w:tentative="1">
      <w:start w:val="1"/>
      <w:numFmt w:val="decimal"/>
      <w:lvlText w:val="%7."/>
      <w:lvlJc w:val="left"/>
      <w:pPr>
        <w:ind w:left="6036" w:hanging="360"/>
      </w:pPr>
    </w:lvl>
    <w:lvl w:ilvl="7" w:tplc="04150019" w:tentative="1">
      <w:start w:val="1"/>
      <w:numFmt w:val="lowerLetter"/>
      <w:lvlText w:val="%8."/>
      <w:lvlJc w:val="left"/>
      <w:pPr>
        <w:ind w:left="6756" w:hanging="360"/>
      </w:pPr>
    </w:lvl>
    <w:lvl w:ilvl="8" w:tplc="0415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25" w15:restartNumberingAfterBreak="0">
    <w:nsid w:val="6B654FE9"/>
    <w:multiLevelType w:val="hybridMultilevel"/>
    <w:tmpl w:val="B692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8" w15:restartNumberingAfterBreak="0">
    <w:nsid w:val="76FD2860"/>
    <w:multiLevelType w:val="hybridMultilevel"/>
    <w:tmpl w:val="8F7C0E1A"/>
    <w:lvl w:ilvl="0" w:tplc="1F8811CA">
      <w:start w:val="1"/>
      <w:numFmt w:val="decimal"/>
      <w:lvlText w:val="%1)"/>
      <w:lvlJc w:val="left"/>
      <w:pPr>
        <w:ind w:left="1004" w:hanging="360"/>
      </w:pPr>
    </w:lvl>
    <w:lvl w:ilvl="1" w:tplc="D9E49B4C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0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1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num w:numId="1" w16cid:durableId="1419595292">
    <w:abstractNumId w:val="23"/>
  </w:num>
  <w:num w:numId="2" w16cid:durableId="238176078">
    <w:abstractNumId w:val="17"/>
  </w:num>
  <w:num w:numId="3" w16cid:durableId="1355889500">
    <w:abstractNumId w:val="26"/>
  </w:num>
  <w:num w:numId="4" w16cid:durableId="1340621590">
    <w:abstractNumId w:val="8"/>
  </w:num>
  <w:num w:numId="5" w16cid:durableId="1138689380">
    <w:abstractNumId w:val="31"/>
  </w:num>
  <w:num w:numId="6" w16cid:durableId="1490245124">
    <w:abstractNumId w:val="4"/>
  </w:num>
  <w:num w:numId="7" w16cid:durableId="1759404629">
    <w:abstractNumId w:val="27"/>
  </w:num>
  <w:num w:numId="8" w16cid:durableId="1259605702">
    <w:abstractNumId w:val="6"/>
  </w:num>
  <w:num w:numId="9" w16cid:durableId="1915892277">
    <w:abstractNumId w:val="5"/>
  </w:num>
  <w:num w:numId="10" w16cid:durableId="974944343">
    <w:abstractNumId w:val="20"/>
  </w:num>
  <w:num w:numId="11" w16cid:durableId="58554306">
    <w:abstractNumId w:val="21"/>
  </w:num>
  <w:num w:numId="12" w16cid:durableId="13698182">
    <w:abstractNumId w:val="29"/>
  </w:num>
  <w:num w:numId="13" w16cid:durableId="957369020">
    <w:abstractNumId w:val="12"/>
  </w:num>
  <w:num w:numId="14" w16cid:durableId="1812088360">
    <w:abstractNumId w:val="1"/>
  </w:num>
  <w:num w:numId="15" w16cid:durableId="1044405581">
    <w:abstractNumId w:val="30"/>
  </w:num>
  <w:num w:numId="16" w16cid:durableId="1175075454">
    <w:abstractNumId w:val="7"/>
  </w:num>
  <w:num w:numId="17" w16cid:durableId="2034110867">
    <w:abstractNumId w:val="15"/>
  </w:num>
  <w:num w:numId="18" w16cid:durableId="1083647462">
    <w:abstractNumId w:val="18"/>
  </w:num>
  <w:num w:numId="19" w16cid:durableId="1390610396">
    <w:abstractNumId w:val="13"/>
  </w:num>
  <w:num w:numId="20" w16cid:durableId="1737632125">
    <w:abstractNumId w:val="2"/>
  </w:num>
  <w:num w:numId="21" w16cid:durableId="383723478">
    <w:abstractNumId w:val="24"/>
  </w:num>
  <w:num w:numId="22" w16cid:durableId="1995596172">
    <w:abstractNumId w:val="3"/>
  </w:num>
  <w:num w:numId="23" w16cid:durableId="807478251">
    <w:abstractNumId w:val="22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6159147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995755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5897536">
    <w:abstractNumId w:val="16"/>
  </w:num>
  <w:num w:numId="27" w16cid:durableId="1233388337">
    <w:abstractNumId w:val="10"/>
  </w:num>
  <w:num w:numId="28" w16cid:durableId="841049556">
    <w:abstractNumId w:val="0"/>
  </w:num>
  <w:num w:numId="29" w16cid:durableId="1288196114">
    <w:abstractNumId w:val="9"/>
    <w:lvlOverride w:ilvl="0">
      <w:startOverride w:val="1"/>
    </w:lvlOverride>
  </w:num>
  <w:num w:numId="30" w16cid:durableId="1272779369">
    <w:abstractNumId w:val="14"/>
  </w:num>
  <w:num w:numId="31" w16cid:durableId="1450778897">
    <w:abstractNumId w:val="19"/>
  </w:num>
  <w:num w:numId="32" w16cid:durableId="7981890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96392732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3D61"/>
    <w:rsid w:val="00030BB4"/>
    <w:rsid w:val="000333E2"/>
    <w:rsid w:val="00035785"/>
    <w:rsid w:val="000377EF"/>
    <w:rsid w:val="00043C67"/>
    <w:rsid w:val="00056473"/>
    <w:rsid w:val="0006159D"/>
    <w:rsid w:val="00064524"/>
    <w:rsid w:val="000739CC"/>
    <w:rsid w:val="00090453"/>
    <w:rsid w:val="00093AAF"/>
    <w:rsid w:val="000951B1"/>
    <w:rsid w:val="000961A0"/>
    <w:rsid w:val="000A6FCD"/>
    <w:rsid w:val="000B3104"/>
    <w:rsid w:val="000B5C17"/>
    <w:rsid w:val="000D3E8E"/>
    <w:rsid w:val="000E433E"/>
    <w:rsid w:val="000E49EF"/>
    <w:rsid w:val="000E5BF6"/>
    <w:rsid w:val="000F0598"/>
    <w:rsid w:val="001006D1"/>
    <w:rsid w:val="001017FD"/>
    <w:rsid w:val="0010270F"/>
    <w:rsid w:val="001034C3"/>
    <w:rsid w:val="00125851"/>
    <w:rsid w:val="00132AA6"/>
    <w:rsid w:val="00147499"/>
    <w:rsid w:val="001613CD"/>
    <w:rsid w:val="001622D9"/>
    <w:rsid w:val="00163BC9"/>
    <w:rsid w:val="001843E5"/>
    <w:rsid w:val="00191989"/>
    <w:rsid w:val="00193FBB"/>
    <w:rsid w:val="001957FE"/>
    <w:rsid w:val="001A1028"/>
    <w:rsid w:val="001B6886"/>
    <w:rsid w:val="001C006C"/>
    <w:rsid w:val="001C315B"/>
    <w:rsid w:val="001C3445"/>
    <w:rsid w:val="001C6833"/>
    <w:rsid w:val="001C6DBD"/>
    <w:rsid w:val="001D0801"/>
    <w:rsid w:val="001D6359"/>
    <w:rsid w:val="001F05C4"/>
    <w:rsid w:val="00201BFB"/>
    <w:rsid w:val="002100FD"/>
    <w:rsid w:val="00232BB3"/>
    <w:rsid w:val="00237DD7"/>
    <w:rsid w:val="0024661E"/>
    <w:rsid w:val="002479BC"/>
    <w:rsid w:val="00270C7A"/>
    <w:rsid w:val="002760B2"/>
    <w:rsid w:val="00283842"/>
    <w:rsid w:val="00296E01"/>
    <w:rsid w:val="00297347"/>
    <w:rsid w:val="002A1AC4"/>
    <w:rsid w:val="002B1772"/>
    <w:rsid w:val="002B1921"/>
    <w:rsid w:val="002B1D0F"/>
    <w:rsid w:val="002B2501"/>
    <w:rsid w:val="002B2CBA"/>
    <w:rsid w:val="002C5A0F"/>
    <w:rsid w:val="002C5A3A"/>
    <w:rsid w:val="002D0A29"/>
    <w:rsid w:val="002D0DFB"/>
    <w:rsid w:val="002D5977"/>
    <w:rsid w:val="002E281B"/>
    <w:rsid w:val="002E4C10"/>
    <w:rsid w:val="002F2347"/>
    <w:rsid w:val="00304C96"/>
    <w:rsid w:val="003054C3"/>
    <w:rsid w:val="0031243F"/>
    <w:rsid w:val="00314E37"/>
    <w:rsid w:val="0032198A"/>
    <w:rsid w:val="003222BB"/>
    <w:rsid w:val="00331729"/>
    <w:rsid w:val="00341D47"/>
    <w:rsid w:val="003446A8"/>
    <w:rsid w:val="00346801"/>
    <w:rsid w:val="003519B4"/>
    <w:rsid w:val="00356060"/>
    <w:rsid w:val="0036025F"/>
    <w:rsid w:val="00366773"/>
    <w:rsid w:val="00374C60"/>
    <w:rsid w:val="00375D29"/>
    <w:rsid w:val="00380B58"/>
    <w:rsid w:val="00380DB1"/>
    <w:rsid w:val="00381017"/>
    <w:rsid w:val="00381455"/>
    <w:rsid w:val="003B16E8"/>
    <w:rsid w:val="003B5936"/>
    <w:rsid w:val="003B6061"/>
    <w:rsid w:val="003E685A"/>
    <w:rsid w:val="003F06F8"/>
    <w:rsid w:val="003F514E"/>
    <w:rsid w:val="003F5235"/>
    <w:rsid w:val="003F6AA8"/>
    <w:rsid w:val="00402C82"/>
    <w:rsid w:val="00403183"/>
    <w:rsid w:val="004035C7"/>
    <w:rsid w:val="004163A3"/>
    <w:rsid w:val="0041645E"/>
    <w:rsid w:val="004641C5"/>
    <w:rsid w:val="00467D4D"/>
    <w:rsid w:val="00471D83"/>
    <w:rsid w:val="004743D3"/>
    <w:rsid w:val="004755E9"/>
    <w:rsid w:val="004A0A4F"/>
    <w:rsid w:val="004B3FCB"/>
    <w:rsid w:val="004C50CE"/>
    <w:rsid w:val="004C5198"/>
    <w:rsid w:val="004C6AA8"/>
    <w:rsid w:val="004D3CD4"/>
    <w:rsid w:val="004E03D7"/>
    <w:rsid w:val="004E2F8C"/>
    <w:rsid w:val="004E3159"/>
    <w:rsid w:val="005029B2"/>
    <w:rsid w:val="0050366D"/>
    <w:rsid w:val="00530653"/>
    <w:rsid w:val="005372A5"/>
    <w:rsid w:val="00546AF9"/>
    <w:rsid w:val="00556F0F"/>
    <w:rsid w:val="005657B7"/>
    <w:rsid w:val="0057039E"/>
    <w:rsid w:val="00571254"/>
    <w:rsid w:val="00591258"/>
    <w:rsid w:val="00597B77"/>
    <w:rsid w:val="005B47C9"/>
    <w:rsid w:val="005C5014"/>
    <w:rsid w:val="005D45A7"/>
    <w:rsid w:val="005E08D7"/>
    <w:rsid w:val="005E2E41"/>
    <w:rsid w:val="005E720D"/>
    <w:rsid w:val="005F1337"/>
    <w:rsid w:val="005F28C3"/>
    <w:rsid w:val="006013F5"/>
    <w:rsid w:val="00605F47"/>
    <w:rsid w:val="00613883"/>
    <w:rsid w:val="006235EF"/>
    <w:rsid w:val="00631909"/>
    <w:rsid w:val="00641DC8"/>
    <w:rsid w:val="006448B7"/>
    <w:rsid w:val="00644ADF"/>
    <w:rsid w:val="0066476A"/>
    <w:rsid w:val="00676F5E"/>
    <w:rsid w:val="00681786"/>
    <w:rsid w:val="00683E6B"/>
    <w:rsid w:val="00686F02"/>
    <w:rsid w:val="00687E11"/>
    <w:rsid w:val="00693CC7"/>
    <w:rsid w:val="00697536"/>
    <w:rsid w:val="006D31C6"/>
    <w:rsid w:val="006E0F38"/>
    <w:rsid w:val="006E1602"/>
    <w:rsid w:val="006E4053"/>
    <w:rsid w:val="006E5D91"/>
    <w:rsid w:val="006F1537"/>
    <w:rsid w:val="006F5698"/>
    <w:rsid w:val="00701D5B"/>
    <w:rsid w:val="007105F5"/>
    <w:rsid w:val="00727E4E"/>
    <w:rsid w:val="00730A5E"/>
    <w:rsid w:val="00743D8A"/>
    <w:rsid w:val="00745342"/>
    <w:rsid w:val="007566E6"/>
    <w:rsid w:val="0075719F"/>
    <w:rsid w:val="00757524"/>
    <w:rsid w:val="00773EF0"/>
    <w:rsid w:val="00785CC3"/>
    <w:rsid w:val="00792246"/>
    <w:rsid w:val="007C03A2"/>
    <w:rsid w:val="007C06A8"/>
    <w:rsid w:val="007D01A1"/>
    <w:rsid w:val="007D1DAF"/>
    <w:rsid w:val="007D5DF8"/>
    <w:rsid w:val="00823AE9"/>
    <w:rsid w:val="0082584C"/>
    <w:rsid w:val="008321E4"/>
    <w:rsid w:val="00832DD5"/>
    <w:rsid w:val="00834C61"/>
    <w:rsid w:val="00841AE5"/>
    <w:rsid w:val="00854E1E"/>
    <w:rsid w:val="00860D77"/>
    <w:rsid w:val="00866836"/>
    <w:rsid w:val="00866C8F"/>
    <w:rsid w:val="00870234"/>
    <w:rsid w:val="0087197C"/>
    <w:rsid w:val="008828C9"/>
    <w:rsid w:val="008967B2"/>
    <w:rsid w:val="008B047A"/>
    <w:rsid w:val="008C291D"/>
    <w:rsid w:val="008D1E0F"/>
    <w:rsid w:val="008D2B39"/>
    <w:rsid w:val="008D4FA5"/>
    <w:rsid w:val="008E629F"/>
    <w:rsid w:val="00910906"/>
    <w:rsid w:val="00916307"/>
    <w:rsid w:val="00917004"/>
    <w:rsid w:val="00937A53"/>
    <w:rsid w:val="00943529"/>
    <w:rsid w:val="00952041"/>
    <w:rsid w:val="00952717"/>
    <w:rsid w:val="00956C3E"/>
    <w:rsid w:val="00965F06"/>
    <w:rsid w:val="00966DDE"/>
    <w:rsid w:val="00972B2F"/>
    <w:rsid w:val="00985231"/>
    <w:rsid w:val="0099244B"/>
    <w:rsid w:val="00994889"/>
    <w:rsid w:val="009A21E8"/>
    <w:rsid w:val="009B192F"/>
    <w:rsid w:val="009D6900"/>
    <w:rsid w:val="009F01D4"/>
    <w:rsid w:val="009F3CAF"/>
    <w:rsid w:val="00A10C98"/>
    <w:rsid w:val="00A13FC2"/>
    <w:rsid w:val="00A14DEC"/>
    <w:rsid w:val="00A15BB0"/>
    <w:rsid w:val="00A17816"/>
    <w:rsid w:val="00A531DD"/>
    <w:rsid w:val="00A66839"/>
    <w:rsid w:val="00A74EC7"/>
    <w:rsid w:val="00A84DEE"/>
    <w:rsid w:val="00A851C8"/>
    <w:rsid w:val="00A95A24"/>
    <w:rsid w:val="00AA1A34"/>
    <w:rsid w:val="00AA4422"/>
    <w:rsid w:val="00AA46E5"/>
    <w:rsid w:val="00AD4B2D"/>
    <w:rsid w:val="00AF409E"/>
    <w:rsid w:val="00B03197"/>
    <w:rsid w:val="00B070DB"/>
    <w:rsid w:val="00B24636"/>
    <w:rsid w:val="00B32173"/>
    <w:rsid w:val="00B3700E"/>
    <w:rsid w:val="00B731EF"/>
    <w:rsid w:val="00B734FC"/>
    <w:rsid w:val="00B822CE"/>
    <w:rsid w:val="00B8385B"/>
    <w:rsid w:val="00B84577"/>
    <w:rsid w:val="00B87952"/>
    <w:rsid w:val="00B95543"/>
    <w:rsid w:val="00BA69EE"/>
    <w:rsid w:val="00BB3E27"/>
    <w:rsid w:val="00BB5262"/>
    <w:rsid w:val="00BC37D2"/>
    <w:rsid w:val="00BD1D5A"/>
    <w:rsid w:val="00BD41A2"/>
    <w:rsid w:val="00BD5A7D"/>
    <w:rsid w:val="00BE2C51"/>
    <w:rsid w:val="00BE68B7"/>
    <w:rsid w:val="00C01D44"/>
    <w:rsid w:val="00C076F4"/>
    <w:rsid w:val="00C1418F"/>
    <w:rsid w:val="00C16730"/>
    <w:rsid w:val="00C200FE"/>
    <w:rsid w:val="00C22898"/>
    <w:rsid w:val="00C333A0"/>
    <w:rsid w:val="00C3541E"/>
    <w:rsid w:val="00C37035"/>
    <w:rsid w:val="00C414F8"/>
    <w:rsid w:val="00C4433E"/>
    <w:rsid w:val="00C51774"/>
    <w:rsid w:val="00C64B7E"/>
    <w:rsid w:val="00C7299B"/>
    <w:rsid w:val="00C826A3"/>
    <w:rsid w:val="00C8738B"/>
    <w:rsid w:val="00C913AA"/>
    <w:rsid w:val="00C93FDE"/>
    <w:rsid w:val="00CA17BE"/>
    <w:rsid w:val="00CB074C"/>
    <w:rsid w:val="00CB3ABB"/>
    <w:rsid w:val="00CB3F55"/>
    <w:rsid w:val="00CC0EBF"/>
    <w:rsid w:val="00CC5960"/>
    <w:rsid w:val="00CD2F51"/>
    <w:rsid w:val="00CD6080"/>
    <w:rsid w:val="00CE1254"/>
    <w:rsid w:val="00CF5F77"/>
    <w:rsid w:val="00CF7FA1"/>
    <w:rsid w:val="00D0015A"/>
    <w:rsid w:val="00D061BC"/>
    <w:rsid w:val="00D11423"/>
    <w:rsid w:val="00D11A2A"/>
    <w:rsid w:val="00D276FA"/>
    <w:rsid w:val="00D32106"/>
    <w:rsid w:val="00D327FD"/>
    <w:rsid w:val="00D456BC"/>
    <w:rsid w:val="00D45F4E"/>
    <w:rsid w:val="00D52EAD"/>
    <w:rsid w:val="00D53450"/>
    <w:rsid w:val="00D54971"/>
    <w:rsid w:val="00D56CF9"/>
    <w:rsid w:val="00D64607"/>
    <w:rsid w:val="00D65B7C"/>
    <w:rsid w:val="00D72D9B"/>
    <w:rsid w:val="00D7380D"/>
    <w:rsid w:val="00D773B6"/>
    <w:rsid w:val="00D849B8"/>
    <w:rsid w:val="00D84D0A"/>
    <w:rsid w:val="00D91B3A"/>
    <w:rsid w:val="00D93851"/>
    <w:rsid w:val="00D96A6F"/>
    <w:rsid w:val="00D9702E"/>
    <w:rsid w:val="00DA3A3A"/>
    <w:rsid w:val="00DB3439"/>
    <w:rsid w:val="00DC31D2"/>
    <w:rsid w:val="00DD4D63"/>
    <w:rsid w:val="00DD4E6D"/>
    <w:rsid w:val="00DE03D3"/>
    <w:rsid w:val="00DE504A"/>
    <w:rsid w:val="00DE518D"/>
    <w:rsid w:val="00DF0446"/>
    <w:rsid w:val="00DF2442"/>
    <w:rsid w:val="00DF722F"/>
    <w:rsid w:val="00E06DE7"/>
    <w:rsid w:val="00E23DB2"/>
    <w:rsid w:val="00E352F7"/>
    <w:rsid w:val="00E433DB"/>
    <w:rsid w:val="00E4504C"/>
    <w:rsid w:val="00E47D59"/>
    <w:rsid w:val="00E52B4F"/>
    <w:rsid w:val="00E67CDA"/>
    <w:rsid w:val="00E74C22"/>
    <w:rsid w:val="00E764CD"/>
    <w:rsid w:val="00EA60E5"/>
    <w:rsid w:val="00EA68E7"/>
    <w:rsid w:val="00EA7AF6"/>
    <w:rsid w:val="00EB3810"/>
    <w:rsid w:val="00EC1F4C"/>
    <w:rsid w:val="00EC38EE"/>
    <w:rsid w:val="00ED0183"/>
    <w:rsid w:val="00EE2D92"/>
    <w:rsid w:val="00EE772B"/>
    <w:rsid w:val="00EF0E6D"/>
    <w:rsid w:val="00F043E2"/>
    <w:rsid w:val="00F14D02"/>
    <w:rsid w:val="00F31A7A"/>
    <w:rsid w:val="00F35C00"/>
    <w:rsid w:val="00F36AD9"/>
    <w:rsid w:val="00F40722"/>
    <w:rsid w:val="00F50B0F"/>
    <w:rsid w:val="00F536EE"/>
    <w:rsid w:val="00F56D6A"/>
    <w:rsid w:val="00F638E0"/>
    <w:rsid w:val="00F71286"/>
    <w:rsid w:val="00F72F27"/>
    <w:rsid w:val="00F74645"/>
    <w:rsid w:val="00FA1943"/>
    <w:rsid w:val="00FA2C5A"/>
    <w:rsid w:val="00FB4751"/>
    <w:rsid w:val="00FB4CF9"/>
    <w:rsid w:val="00FB6AEA"/>
    <w:rsid w:val="00FC02EC"/>
    <w:rsid w:val="00FC04A8"/>
    <w:rsid w:val="00FC1D33"/>
    <w:rsid w:val="00FC4EE7"/>
    <w:rsid w:val="00FD5BC7"/>
    <w:rsid w:val="00FE02AF"/>
    <w:rsid w:val="00FE1340"/>
    <w:rsid w:val="00FE179B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aliases w:val="BulletC,normalny tekst,List bullet,Obiekt,List Paragraph1,Akapit z listą1,ECN - Nagłówek 2,RP-AK_LISTA,Przypis,ROŚ-AK_LISTA,Nagłowek 3,Punktowanie,IS_AKAPIT Z LISTA,List Paragraph,Normal,Akapit z listą3,Akapit z listą31,1_literowka,RYSUNE"/>
    <w:basedOn w:val="Normalny"/>
    <w:link w:val="AkapitzlistZnak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AkapitzlistZnak">
    <w:name w:val="Akapit z listą Znak"/>
    <w:aliases w:val="BulletC Znak,normalny tekst Znak,List bullet Znak,Obiekt Znak,List Paragraph1 Znak,Akapit z listą1 Znak,ECN - Nagłówek 2 Znak,RP-AK_LISTA Znak,Przypis Znak,ROŚ-AK_LISTA Znak,Nagłowek 3 Znak,Punktowanie Znak,IS_AKAPIT Z LISTA Znak"/>
    <w:link w:val="Akapitzlist"/>
    <w:uiPriority w:val="34"/>
    <w:qFormat/>
    <w:locked/>
    <w:rsid w:val="00471D83"/>
    <w:rPr>
      <w:rFonts w:ascii="Arial" w:eastAsia="Arial" w:hAnsi="Arial" w:cs="Arial"/>
      <w:lang w:val="pl-PL" w:eastAsia="pl-PL" w:bidi="pl-PL"/>
    </w:rPr>
  </w:style>
  <w:style w:type="paragraph" w:customStyle="1" w:styleId="Standardowybesodstp">
    <w:name w:val="Standardowy bes odstęp"/>
    <w:basedOn w:val="Normalny"/>
    <w:rsid w:val="00D96A6F"/>
    <w:pPr>
      <w:autoSpaceDE/>
      <w:autoSpaceDN/>
      <w:adjustRightInd w:val="0"/>
      <w:spacing w:line="360" w:lineRule="atLeast"/>
      <w:jc w:val="both"/>
      <w:textAlignment w:val="baseline"/>
    </w:pPr>
    <w:rPr>
      <w:rFonts w:eastAsia="Times New Roman" w:cs="Times New Roman"/>
      <w:sz w:val="20"/>
      <w:szCs w:val="20"/>
      <w:lang w:eastAsia="sv-S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arolina.sieminska@termika.orlen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mailto:karolina.sieminska@termika.orlen.pl" TargetMode="External"/><Relationship Id="rId10" Type="http://schemas.openxmlformats.org/officeDocument/2006/relationships/hyperlink" Target="https://crbr.podatki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onnect.orlen.pl/" TargetMode="External"/><Relationship Id="rId14" Type="http://schemas.openxmlformats.org/officeDocument/2006/relationships/hyperlink" Target="mailto:Bartlomiej.Jonasz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2674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Siemińska Karolina</cp:lastModifiedBy>
  <cp:revision>30</cp:revision>
  <dcterms:created xsi:type="dcterms:W3CDTF">2025-10-17T12:38:00Z</dcterms:created>
  <dcterms:modified xsi:type="dcterms:W3CDTF">2025-12-17T14:54:00Z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